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36" w:type="dxa"/>
        <w:tblInd w:w="-428" w:type="dxa"/>
        <w:tblLayout w:type="fixed"/>
        <w:tblLook w:val="0000" w:firstRow="0" w:lastRow="0" w:firstColumn="0" w:lastColumn="0" w:noHBand="0" w:noVBand="0"/>
      </w:tblPr>
      <w:tblGrid>
        <w:gridCol w:w="3776"/>
        <w:gridCol w:w="6560"/>
      </w:tblGrid>
      <w:tr w:rsidR="002847E3" w:rsidRPr="005C0358" w14:paraId="42D7D063" w14:textId="77777777" w:rsidTr="002658DD">
        <w:tc>
          <w:tcPr>
            <w:tcW w:w="3776" w:type="dxa"/>
            <w:shd w:val="clear" w:color="auto" w:fill="auto"/>
          </w:tcPr>
          <w:p w14:paraId="634EBB0D" w14:textId="042447F5" w:rsidR="002658DD" w:rsidRPr="005C0358" w:rsidRDefault="002658DD" w:rsidP="00860BCC">
            <w:pPr>
              <w:ind w:right="29"/>
              <w:jc w:val="center"/>
              <w:rPr>
                <w:rFonts w:cs="Times New Roman"/>
                <w:color w:val="000000" w:themeColor="text1"/>
                <w:szCs w:val="28"/>
              </w:rPr>
            </w:pPr>
            <w:r w:rsidRPr="005C0358">
              <w:rPr>
                <w:rFonts w:eastAsia="SimSun" w:cs="Times New Roman"/>
                <w:b/>
                <w:color w:val="000000" w:themeColor="text1"/>
                <w:szCs w:val="28"/>
              </w:rPr>
              <w:t>HỘI ĐỒNG NHÂN DÂN</w:t>
            </w:r>
          </w:p>
        </w:tc>
        <w:tc>
          <w:tcPr>
            <w:tcW w:w="6560" w:type="dxa"/>
            <w:shd w:val="clear" w:color="auto" w:fill="auto"/>
          </w:tcPr>
          <w:p w14:paraId="5E6AD0C4" w14:textId="77777777" w:rsidR="002658DD" w:rsidRPr="005C0358" w:rsidRDefault="002658DD" w:rsidP="00860BCC">
            <w:pPr>
              <w:ind w:right="29"/>
              <w:jc w:val="center"/>
              <w:rPr>
                <w:rFonts w:eastAsia="SimSun" w:cs="Times New Roman"/>
                <w:b/>
                <w:color w:val="000000" w:themeColor="text1"/>
                <w:szCs w:val="28"/>
              </w:rPr>
            </w:pPr>
            <w:r w:rsidRPr="005C0358">
              <w:rPr>
                <w:rFonts w:eastAsia="SimSun" w:cs="Times New Roman"/>
                <w:b/>
                <w:color w:val="000000" w:themeColor="text1"/>
                <w:szCs w:val="28"/>
              </w:rPr>
              <w:t>CỘNG HÒA XÃ HỘI CHỦ NGHĨA VIỆT NAM</w:t>
            </w:r>
          </w:p>
        </w:tc>
      </w:tr>
      <w:tr w:rsidR="002847E3" w:rsidRPr="005C0358" w14:paraId="4CAB2EE9" w14:textId="77777777" w:rsidTr="002658DD">
        <w:tc>
          <w:tcPr>
            <w:tcW w:w="3776" w:type="dxa"/>
            <w:shd w:val="clear" w:color="auto" w:fill="auto"/>
          </w:tcPr>
          <w:p w14:paraId="6C622FFE" w14:textId="77777777" w:rsidR="002658DD" w:rsidRPr="005C0358" w:rsidRDefault="002658DD" w:rsidP="00860BCC">
            <w:pPr>
              <w:ind w:right="28"/>
              <w:jc w:val="center"/>
              <w:rPr>
                <w:rFonts w:eastAsia="SimSun" w:cs="Times New Roman"/>
                <w:b/>
                <w:color w:val="000000" w:themeColor="text1"/>
                <w:szCs w:val="28"/>
              </w:rPr>
            </w:pPr>
            <w:r w:rsidRPr="005C0358">
              <w:rPr>
                <w:rFonts w:eastAsia="SimSun" w:cs="Times New Roman"/>
                <w:b/>
                <w:color w:val="000000" w:themeColor="text1"/>
                <w:szCs w:val="28"/>
              </w:rPr>
              <w:t>TỈNH LÀO CAI</w:t>
            </w:r>
          </w:p>
          <w:p w14:paraId="0DD80ECD" w14:textId="2155D362" w:rsidR="002658DD" w:rsidRPr="005C0358" w:rsidRDefault="003F31BD" w:rsidP="00860BCC">
            <w:pPr>
              <w:ind w:right="29"/>
              <w:jc w:val="center"/>
              <w:rPr>
                <w:rFonts w:cs="Times New Roman"/>
                <w:color w:val="000000" w:themeColor="text1"/>
                <w:szCs w:val="28"/>
              </w:rPr>
            </w:pPr>
            <w:r w:rsidRPr="005C0358">
              <w:rPr>
                <w:rFonts w:cs="Times New Roman"/>
                <w:noProof/>
                <w:color w:val="000000" w:themeColor="text1"/>
                <w:szCs w:val="28"/>
              </w:rPr>
              <mc:AlternateContent>
                <mc:Choice Requires="wps">
                  <w:drawing>
                    <wp:anchor distT="0" distB="0" distL="114300" distR="114300" simplePos="0" relativeHeight="251708416" behindDoc="0" locked="0" layoutInCell="1" allowOverlap="1" wp14:anchorId="749B0F3F" wp14:editId="1970569A">
                      <wp:simplePos x="0" y="0"/>
                      <wp:positionH relativeFrom="column">
                        <wp:posOffset>685165</wp:posOffset>
                      </wp:positionH>
                      <wp:positionV relativeFrom="paragraph">
                        <wp:posOffset>26670</wp:posOffset>
                      </wp:positionV>
                      <wp:extent cx="79375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79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E31517" id="Straight Connector 5"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95pt,2.1pt" to="116.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" strokecolor="black [3200]" strokeweight=".5pt">
                      <v:stroke joinstyle="miter"/>
                    </v:line>
                  </w:pict>
                </mc:Fallback>
              </mc:AlternateContent>
            </w:r>
          </w:p>
        </w:tc>
        <w:tc>
          <w:tcPr>
            <w:tcW w:w="6560" w:type="dxa"/>
            <w:shd w:val="clear" w:color="auto" w:fill="auto"/>
          </w:tcPr>
          <w:p w14:paraId="34BC74C3" w14:textId="77777777" w:rsidR="002658DD" w:rsidRPr="005C0358" w:rsidRDefault="002658DD" w:rsidP="00860BCC">
            <w:pPr>
              <w:ind w:right="29"/>
              <w:jc w:val="center"/>
              <w:rPr>
                <w:rFonts w:eastAsia="SimSun" w:cs="Times New Roman"/>
                <w:b/>
                <w:color w:val="000000" w:themeColor="text1"/>
                <w:szCs w:val="28"/>
              </w:rPr>
            </w:pPr>
            <w:r w:rsidRPr="005C0358">
              <w:rPr>
                <w:rFonts w:eastAsia="SimSun" w:cs="Times New Roman"/>
                <w:b/>
                <w:color w:val="000000" w:themeColor="text1"/>
                <w:szCs w:val="28"/>
              </w:rPr>
              <w:t>Độc lập - Tự do - Hạnh phúc</w:t>
            </w:r>
          </w:p>
          <w:p w14:paraId="3CD82FB6" w14:textId="7D907A73" w:rsidR="002658DD" w:rsidRPr="005C0358" w:rsidRDefault="003F31BD" w:rsidP="00860BCC">
            <w:pPr>
              <w:ind w:right="29" w:firstLine="402"/>
              <w:rPr>
                <w:rFonts w:eastAsia="SimSun" w:cs="Times New Roman"/>
                <w:b/>
                <w:color w:val="000000" w:themeColor="text1"/>
                <w:szCs w:val="28"/>
              </w:rPr>
            </w:pPr>
            <w:r w:rsidRPr="005C0358">
              <w:rPr>
                <w:rFonts w:eastAsia="SimSun" w:cs="Times New Roman"/>
                <w:b/>
                <w:noProof/>
                <w:color w:val="000000" w:themeColor="text1"/>
                <w:szCs w:val="28"/>
              </w:rPr>
              <mc:AlternateContent>
                <mc:Choice Requires="wps">
                  <w:drawing>
                    <wp:anchor distT="0" distB="0" distL="114300" distR="114300" simplePos="0" relativeHeight="251709440" behindDoc="0" locked="0" layoutInCell="1" allowOverlap="1" wp14:anchorId="2AB68EF5" wp14:editId="1040BC24">
                      <wp:simplePos x="0" y="0"/>
                      <wp:positionH relativeFrom="column">
                        <wp:posOffset>918210</wp:posOffset>
                      </wp:positionH>
                      <wp:positionV relativeFrom="paragraph">
                        <wp:posOffset>50165</wp:posOffset>
                      </wp:positionV>
                      <wp:extent cx="21336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8D84CD" id="Straight Connector 6"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72.3pt,3.95pt" to="240.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Pk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" strokecolor="black [3200]" strokeweight=".5pt">
                      <v:stroke joinstyle="miter"/>
                    </v:line>
                  </w:pict>
                </mc:Fallback>
              </mc:AlternateContent>
            </w:r>
          </w:p>
        </w:tc>
      </w:tr>
      <w:tr w:rsidR="002847E3" w:rsidRPr="005C0358" w14:paraId="5F2AB76F" w14:textId="77777777" w:rsidTr="002658DD">
        <w:tc>
          <w:tcPr>
            <w:tcW w:w="3776" w:type="dxa"/>
            <w:shd w:val="clear" w:color="auto" w:fill="auto"/>
          </w:tcPr>
          <w:p w14:paraId="5E3379A8" w14:textId="45B9A6BE" w:rsidR="002658DD" w:rsidRPr="005C0358" w:rsidRDefault="002658DD" w:rsidP="00917DFE">
            <w:pPr>
              <w:ind w:right="29" w:firstLine="402"/>
              <w:rPr>
                <w:rFonts w:eastAsia="SimSun" w:cs="Times New Roman"/>
                <w:iCs/>
                <w:color w:val="000000" w:themeColor="text1"/>
                <w:szCs w:val="28"/>
              </w:rPr>
            </w:pPr>
            <w:r w:rsidRPr="005C0358">
              <w:rPr>
                <w:rFonts w:eastAsia="SimSun" w:cs="Times New Roman"/>
                <w:iCs/>
                <w:color w:val="000000" w:themeColor="text1"/>
                <w:szCs w:val="28"/>
              </w:rPr>
              <w:t xml:space="preserve">Số: </w:t>
            </w:r>
            <w:r w:rsidR="00D06141">
              <w:rPr>
                <w:rFonts w:eastAsia="SimSun" w:cs="Times New Roman"/>
                <w:iCs/>
                <w:color w:val="000000" w:themeColor="text1"/>
                <w:szCs w:val="28"/>
              </w:rPr>
              <w:t>24</w:t>
            </w:r>
            <w:r w:rsidRPr="005C0358">
              <w:rPr>
                <w:rFonts w:eastAsia="SimSun" w:cs="Times New Roman"/>
                <w:iCs/>
                <w:color w:val="000000" w:themeColor="text1"/>
                <w:szCs w:val="28"/>
              </w:rPr>
              <w:t>/202</w:t>
            </w:r>
            <w:r w:rsidR="00917DFE" w:rsidRPr="005C0358">
              <w:rPr>
                <w:rFonts w:eastAsia="SimSun" w:cs="Times New Roman"/>
                <w:iCs/>
                <w:color w:val="000000" w:themeColor="text1"/>
                <w:szCs w:val="28"/>
              </w:rPr>
              <w:t>4</w:t>
            </w:r>
            <w:r w:rsidRPr="005C0358">
              <w:rPr>
                <w:rFonts w:eastAsia="SimSun" w:cs="Times New Roman"/>
                <w:iCs/>
                <w:color w:val="000000" w:themeColor="text1"/>
                <w:szCs w:val="28"/>
              </w:rPr>
              <w:t>/NQ-HĐND</w:t>
            </w:r>
          </w:p>
        </w:tc>
        <w:tc>
          <w:tcPr>
            <w:tcW w:w="6560" w:type="dxa"/>
            <w:shd w:val="clear" w:color="auto" w:fill="auto"/>
          </w:tcPr>
          <w:p w14:paraId="77CF1A23" w14:textId="437F43D4" w:rsidR="002658DD" w:rsidRPr="005C0358" w:rsidRDefault="002658DD" w:rsidP="00917DFE">
            <w:pPr>
              <w:ind w:right="29"/>
              <w:jc w:val="center"/>
              <w:rPr>
                <w:rFonts w:eastAsia="SimSun" w:cs="Times New Roman"/>
                <w:i/>
                <w:color w:val="000000" w:themeColor="text1"/>
                <w:szCs w:val="28"/>
                <w:lang w:val="vi-VN"/>
              </w:rPr>
            </w:pPr>
            <w:r w:rsidRPr="005C0358">
              <w:rPr>
                <w:rFonts w:eastAsia="SimSun" w:cs="Times New Roman"/>
                <w:i/>
                <w:color w:val="000000" w:themeColor="text1"/>
                <w:szCs w:val="28"/>
              </w:rPr>
              <w:t xml:space="preserve">Lào Cai, ngày </w:t>
            </w:r>
            <w:r w:rsidR="00D06141">
              <w:rPr>
                <w:rFonts w:eastAsia="SimSun" w:cs="Times New Roman"/>
                <w:i/>
                <w:color w:val="000000" w:themeColor="text1"/>
                <w:szCs w:val="28"/>
              </w:rPr>
              <w:t>06</w:t>
            </w:r>
            <w:r w:rsidRPr="005C0358">
              <w:rPr>
                <w:rFonts w:eastAsia="SimSun" w:cs="Times New Roman"/>
                <w:i/>
                <w:color w:val="000000" w:themeColor="text1"/>
                <w:szCs w:val="28"/>
              </w:rPr>
              <w:t xml:space="preserve"> tháng </w:t>
            </w:r>
            <w:r w:rsidR="0030444B">
              <w:rPr>
                <w:rFonts w:eastAsia="SimSun" w:cs="Times New Roman"/>
                <w:i/>
                <w:color w:val="000000" w:themeColor="text1"/>
                <w:szCs w:val="28"/>
              </w:rPr>
              <w:t>12</w:t>
            </w:r>
            <w:r w:rsidRPr="005C0358">
              <w:rPr>
                <w:rFonts w:eastAsia="SimSun" w:cs="Times New Roman"/>
                <w:i/>
                <w:color w:val="000000" w:themeColor="text1"/>
                <w:szCs w:val="28"/>
              </w:rPr>
              <w:t xml:space="preserve"> năm 202</w:t>
            </w:r>
            <w:r w:rsidR="00917DFE" w:rsidRPr="005C0358">
              <w:rPr>
                <w:rFonts w:eastAsia="SimSun" w:cs="Times New Roman"/>
                <w:i/>
                <w:color w:val="000000" w:themeColor="text1"/>
                <w:szCs w:val="28"/>
              </w:rPr>
              <w:t>4</w:t>
            </w:r>
          </w:p>
        </w:tc>
      </w:tr>
    </w:tbl>
    <w:p w14:paraId="04CC0DF2" w14:textId="3D819AFB" w:rsidR="002658DD" w:rsidRPr="005C0358" w:rsidRDefault="002658DD" w:rsidP="002658DD">
      <w:pPr>
        <w:jc w:val="center"/>
        <w:rPr>
          <w:rFonts w:cs="Times New Roman"/>
          <w:b/>
          <w:bCs/>
          <w:color w:val="000000" w:themeColor="text1"/>
          <w:szCs w:val="28"/>
          <w:lang w:val="vi-VN"/>
        </w:rPr>
      </w:pPr>
    </w:p>
    <w:p w14:paraId="5D675D9C" w14:textId="77777777" w:rsidR="002658DD" w:rsidRPr="005C0358" w:rsidRDefault="002658DD" w:rsidP="002658DD">
      <w:pPr>
        <w:jc w:val="center"/>
        <w:rPr>
          <w:rFonts w:cs="Times New Roman"/>
          <w:b/>
          <w:bCs/>
          <w:iCs/>
          <w:color w:val="000000" w:themeColor="text1"/>
          <w:szCs w:val="28"/>
          <w:lang w:val="nl-NL"/>
        </w:rPr>
      </w:pPr>
    </w:p>
    <w:p w14:paraId="617F1D0F" w14:textId="77777777" w:rsidR="002658DD" w:rsidRPr="005C0358" w:rsidRDefault="002658DD" w:rsidP="002658DD">
      <w:pPr>
        <w:jc w:val="center"/>
        <w:rPr>
          <w:rFonts w:cs="Times New Roman"/>
          <w:b/>
          <w:bCs/>
          <w:color w:val="000000" w:themeColor="text1"/>
          <w:szCs w:val="28"/>
          <w:lang w:val="nl-NL"/>
        </w:rPr>
      </w:pPr>
      <w:r w:rsidRPr="005C0358">
        <w:rPr>
          <w:rFonts w:cs="Times New Roman"/>
          <w:b/>
          <w:bCs/>
          <w:iCs/>
          <w:color w:val="000000" w:themeColor="text1"/>
          <w:szCs w:val="28"/>
          <w:lang w:val="nl-NL"/>
        </w:rPr>
        <w:t>NGHỊ QUY</w:t>
      </w:r>
      <w:r w:rsidRPr="005C0358">
        <w:rPr>
          <w:rFonts w:cs="Times New Roman"/>
          <w:b/>
          <w:bCs/>
          <w:color w:val="000000" w:themeColor="text1"/>
          <w:szCs w:val="28"/>
          <w:lang w:val="nl-NL"/>
        </w:rPr>
        <w:t>ẾT</w:t>
      </w:r>
    </w:p>
    <w:p w14:paraId="2ABF599E" w14:textId="27894695" w:rsidR="004717F4" w:rsidRPr="005C0358" w:rsidRDefault="00AC127C" w:rsidP="002658DD">
      <w:pPr>
        <w:jc w:val="center"/>
        <w:rPr>
          <w:rFonts w:cs="Times New Roman"/>
          <w:b/>
          <w:iCs/>
          <w:szCs w:val="28"/>
          <w:shd w:val="clear" w:color="auto" w:fill="FFFFFF"/>
        </w:rPr>
      </w:pPr>
      <w:r w:rsidRPr="005C0358">
        <w:rPr>
          <w:rFonts w:cs="Times New Roman"/>
          <w:b/>
          <w:bCs/>
          <w:szCs w:val="28"/>
          <w:lang w:val="nl-NL"/>
        </w:rPr>
        <w:t xml:space="preserve"> </w:t>
      </w:r>
      <w:r w:rsidR="00486B46" w:rsidRPr="005C0358">
        <w:rPr>
          <w:rFonts w:cs="Times New Roman"/>
          <w:b/>
          <w:bCs/>
          <w:color w:val="000000" w:themeColor="text1"/>
          <w:szCs w:val="28"/>
          <w:lang w:val="nl-NL"/>
        </w:rPr>
        <w:t>Q</w:t>
      </w:r>
      <w:r w:rsidR="002658DD" w:rsidRPr="005C0358">
        <w:rPr>
          <w:rFonts w:cs="Times New Roman"/>
          <w:b/>
          <w:bCs/>
          <w:color w:val="000000" w:themeColor="text1"/>
          <w:szCs w:val="28"/>
          <w:lang w:val="vi-VN"/>
        </w:rPr>
        <w:t>uy định</w:t>
      </w:r>
      <w:r w:rsidR="002658DD" w:rsidRPr="005C0358">
        <w:rPr>
          <w:rFonts w:cs="Times New Roman"/>
          <w:b/>
          <w:bCs/>
          <w:color w:val="000000" w:themeColor="text1"/>
          <w:szCs w:val="28"/>
        </w:rPr>
        <w:t xml:space="preserve"> </w:t>
      </w:r>
      <w:r w:rsidR="004717F4" w:rsidRPr="005C0358">
        <w:rPr>
          <w:rFonts w:cs="Times New Roman"/>
          <w:b/>
          <w:iCs/>
          <w:szCs w:val="28"/>
          <w:shd w:val="clear" w:color="auto" w:fill="FFFFFF"/>
        </w:rPr>
        <w:t>ưu đãi đối với dự án</w:t>
      </w:r>
      <w:r w:rsidR="008612B8" w:rsidRPr="005C0358">
        <w:rPr>
          <w:rFonts w:cs="Times New Roman"/>
          <w:b/>
          <w:iCs/>
          <w:szCs w:val="28"/>
          <w:shd w:val="clear" w:color="auto" w:fill="FFFFFF"/>
        </w:rPr>
        <w:t xml:space="preserve"> xã hộ</w:t>
      </w:r>
      <w:r w:rsidR="005D04FD" w:rsidRPr="005C0358">
        <w:rPr>
          <w:rFonts w:cs="Times New Roman"/>
          <w:b/>
          <w:iCs/>
          <w:szCs w:val="28"/>
          <w:shd w:val="clear" w:color="auto" w:fill="FFFFFF"/>
        </w:rPr>
        <w:t>i hóa,</w:t>
      </w:r>
      <w:r w:rsidR="008612B8" w:rsidRPr="005C0358">
        <w:rPr>
          <w:rFonts w:cs="Times New Roman"/>
          <w:b/>
          <w:iCs/>
          <w:szCs w:val="28"/>
          <w:shd w:val="clear" w:color="auto" w:fill="FFFFFF"/>
        </w:rPr>
        <w:t xml:space="preserve"> dự án phi lợi nhuận</w:t>
      </w:r>
      <w:r w:rsidR="004717F4" w:rsidRPr="005C0358">
        <w:rPr>
          <w:rFonts w:cs="Times New Roman"/>
          <w:b/>
          <w:iCs/>
          <w:szCs w:val="28"/>
          <w:shd w:val="clear" w:color="auto" w:fill="FFFFFF"/>
        </w:rPr>
        <w:t xml:space="preserve"> và</w:t>
      </w:r>
      <w:r w:rsidR="00AA5E49" w:rsidRPr="005C0358">
        <w:rPr>
          <w:rFonts w:cs="Times New Roman"/>
          <w:b/>
          <w:iCs/>
          <w:szCs w:val="28"/>
          <w:shd w:val="clear" w:color="auto" w:fill="FFFFFF"/>
        </w:rPr>
        <w:t xml:space="preserve"> ưu đãi </w:t>
      </w:r>
    </w:p>
    <w:p w14:paraId="4CDAE59D" w14:textId="09DDD9D8" w:rsidR="004717F4" w:rsidRPr="005C0358" w:rsidRDefault="00AA5E49" w:rsidP="002658DD">
      <w:pPr>
        <w:jc w:val="center"/>
        <w:rPr>
          <w:rFonts w:cs="Times New Roman"/>
          <w:b/>
          <w:iCs/>
          <w:szCs w:val="28"/>
          <w:shd w:val="clear" w:color="auto" w:fill="FFFFFF"/>
        </w:rPr>
      </w:pPr>
      <w:r w:rsidRPr="005C0358">
        <w:rPr>
          <w:rFonts w:cs="Times New Roman"/>
          <w:b/>
          <w:iCs/>
          <w:szCs w:val="28"/>
          <w:shd w:val="clear" w:color="auto" w:fill="FFFFFF"/>
        </w:rPr>
        <w:t xml:space="preserve">tiền thuê nhà đối với </w:t>
      </w:r>
      <w:r w:rsidR="00DB5939" w:rsidRPr="005C0358">
        <w:rPr>
          <w:rFonts w:cs="Times New Roman"/>
          <w:b/>
          <w:iCs/>
          <w:szCs w:val="28"/>
          <w:shd w:val="clear" w:color="auto" w:fill="FFFFFF"/>
        </w:rPr>
        <w:t>Hội do Đảng, Nhà nước giao nhiệm vụ</w:t>
      </w:r>
      <w:r w:rsidR="008612B8" w:rsidRPr="005C0358">
        <w:rPr>
          <w:rFonts w:cs="Times New Roman"/>
          <w:b/>
          <w:iCs/>
          <w:szCs w:val="28"/>
          <w:shd w:val="clear" w:color="auto" w:fill="FFFFFF"/>
        </w:rPr>
        <w:t xml:space="preserve"> </w:t>
      </w:r>
    </w:p>
    <w:p w14:paraId="648ABE29" w14:textId="04A78C55" w:rsidR="002658DD" w:rsidRPr="005C0358" w:rsidRDefault="008612B8" w:rsidP="002658DD">
      <w:pPr>
        <w:jc w:val="center"/>
        <w:rPr>
          <w:rStyle w:val="FontStyle30"/>
          <w:b/>
          <w:color w:val="000000" w:themeColor="text1"/>
          <w:sz w:val="28"/>
          <w:szCs w:val="28"/>
          <w:lang w:val="nl-NL"/>
        </w:rPr>
      </w:pPr>
      <w:r w:rsidRPr="005C0358">
        <w:rPr>
          <w:rFonts w:cs="Times New Roman"/>
          <w:b/>
          <w:iCs/>
          <w:szCs w:val="28"/>
          <w:shd w:val="clear" w:color="auto" w:fill="FFFFFF"/>
        </w:rPr>
        <w:t>trên địa bàn tỉnh Lào Cai</w:t>
      </w:r>
    </w:p>
    <w:p w14:paraId="39AE1272" w14:textId="65968EA8" w:rsidR="002658DD" w:rsidRPr="005C0358" w:rsidRDefault="002658DD" w:rsidP="002658DD">
      <w:pPr>
        <w:jc w:val="center"/>
        <w:rPr>
          <w:rFonts w:cs="Times New Roman"/>
          <w:b/>
          <w:bCs/>
          <w:color w:val="000000" w:themeColor="text1"/>
          <w:szCs w:val="28"/>
          <w:lang w:val="nl-NL"/>
        </w:rPr>
      </w:pPr>
      <w:r w:rsidRPr="005C0358">
        <w:rPr>
          <w:rFonts w:cs="Times New Roman"/>
          <w:b/>
          <w:bCs/>
          <w:noProof/>
          <w:color w:val="000000" w:themeColor="text1"/>
          <w:szCs w:val="28"/>
        </w:rPr>
        <mc:AlternateContent>
          <mc:Choice Requires="wps">
            <w:drawing>
              <wp:anchor distT="4294967295" distB="4294967295" distL="114300" distR="114300" simplePos="0" relativeHeight="251697152" behindDoc="0" locked="0" layoutInCell="1" allowOverlap="1" wp14:anchorId="0AB89BA2" wp14:editId="1123A319">
                <wp:simplePos x="0" y="0"/>
                <wp:positionH relativeFrom="margin">
                  <wp:posOffset>2245995</wp:posOffset>
                </wp:positionH>
                <wp:positionV relativeFrom="paragraph">
                  <wp:posOffset>31115</wp:posOffset>
                </wp:positionV>
                <wp:extent cx="1438275" cy="0"/>
                <wp:effectExtent l="0" t="0" r="2857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382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FD8633" id="Straight Connector 33" o:spid="_x0000_s1026" style="position:absolute;flip:y;z-index:2516971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6.85pt,2.45pt" to="290.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">
                <w10:wrap anchorx="margin"/>
              </v:line>
            </w:pict>
          </mc:Fallback>
        </mc:AlternateContent>
      </w:r>
    </w:p>
    <w:p w14:paraId="66067A4D" w14:textId="77777777" w:rsidR="002658DD" w:rsidRPr="005C0358" w:rsidRDefault="002658DD" w:rsidP="002658DD">
      <w:pPr>
        <w:jc w:val="center"/>
        <w:rPr>
          <w:rFonts w:cs="Times New Roman"/>
          <w:b/>
          <w:bCs/>
          <w:color w:val="000000" w:themeColor="text1"/>
          <w:szCs w:val="28"/>
          <w:lang w:val="nl-NL"/>
        </w:rPr>
      </w:pPr>
    </w:p>
    <w:p w14:paraId="218EC27A" w14:textId="77777777" w:rsidR="002658DD" w:rsidRPr="005C0358" w:rsidRDefault="002658DD" w:rsidP="002658DD">
      <w:pPr>
        <w:jc w:val="center"/>
        <w:rPr>
          <w:rFonts w:cs="Times New Roman"/>
          <w:b/>
          <w:bCs/>
          <w:color w:val="000000" w:themeColor="text1"/>
          <w:szCs w:val="28"/>
          <w:lang w:val="nl-NL"/>
        </w:rPr>
      </w:pPr>
      <w:r w:rsidRPr="005C0358">
        <w:rPr>
          <w:rFonts w:cs="Times New Roman"/>
          <w:b/>
          <w:bCs/>
          <w:color w:val="000000" w:themeColor="text1"/>
          <w:szCs w:val="28"/>
          <w:lang w:val="nl-NL"/>
        </w:rPr>
        <w:t>HỘI ĐỒNG NHÂN DÂN TỈNH LÀO CAI</w:t>
      </w:r>
    </w:p>
    <w:p w14:paraId="7CC78860" w14:textId="78F1D24F" w:rsidR="002658DD" w:rsidRPr="005C0358" w:rsidRDefault="002658DD" w:rsidP="002658DD">
      <w:pPr>
        <w:jc w:val="center"/>
        <w:rPr>
          <w:rFonts w:cs="Times New Roman"/>
          <w:b/>
          <w:bCs/>
          <w:color w:val="000000" w:themeColor="text1"/>
          <w:szCs w:val="28"/>
          <w:lang w:val="nl-NL"/>
        </w:rPr>
      </w:pPr>
      <w:r w:rsidRPr="005C0358">
        <w:rPr>
          <w:rFonts w:cs="Times New Roman"/>
          <w:b/>
          <w:bCs/>
          <w:color w:val="000000" w:themeColor="text1"/>
          <w:szCs w:val="28"/>
          <w:lang w:val="nl-NL"/>
        </w:rPr>
        <w:t xml:space="preserve">KHÓA XVI - KỲ HỌP THỨ </w:t>
      </w:r>
      <w:r w:rsidR="0030444B">
        <w:rPr>
          <w:rFonts w:cs="Times New Roman"/>
          <w:b/>
          <w:bCs/>
          <w:color w:val="000000" w:themeColor="text1"/>
          <w:szCs w:val="28"/>
          <w:lang w:val="nl-NL"/>
        </w:rPr>
        <w:t>24</w:t>
      </w:r>
    </w:p>
    <w:p w14:paraId="0DC7C4B6" w14:textId="77777777" w:rsidR="002658DD" w:rsidRPr="005C0358" w:rsidRDefault="002658DD" w:rsidP="002658DD">
      <w:pPr>
        <w:ind w:firstLine="547"/>
        <w:jc w:val="both"/>
        <w:rPr>
          <w:rFonts w:cs="Times New Roman"/>
          <w:i/>
          <w:color w:val="000000" w:themeColor="text1"/>
          <w:szCs w:val="28"/>
          <w:lang w:val="nl-NL"/>
        </w:rPr>
      </w:pPr>
    </w:p>
    <w:p w14:paraId="7E6CF813" w14:textId="3BF2A0B1" w:rsidR="00CD4A57" w:rsidRPr="005C0358" w:rsidRDefault="00CD4A57" w:rsidP="0030444B">
      <w:pPr>
        <w:spacing w:before="120" w:after="120"/>
        <w:ind w:firstLine="709"/>
        <w:jc w:val="both"/>
        <w:rPr>
          <w:rFonts w:cs="Times New Roman"/>
          <w:i/>
          <w:color w:val="000000" w:themeColor="text1"/>
          <w:szCs w:val="28"/>
          <w:lang w:val="pt-BR"/>
        </w:rPr>
      </w:pPr>
      <w:r w:rsidRPr="005C0358">
        <w:rPr>
          <w:rFonts w:cs="Times New Roman"/>
          <w:i/>
          <w:color w:val="000000" w:themeColor="text1"/>
          <w:szCs w:val="28"/>
          <w:lang w:val="nl-NL"/>
        </w:rPr>
        <w:t>Căn cứ Luật Tổ chức chính quyền địa phương ngày 19 tháng 6 năm 2015;</w:t>
      </w:r>
      <w:r w:rsidR="00FF62B2">
        <w:rPr>
          <w:rFonts w:cs="Times New Roman"/>
          <w:i/>
          <w:color w:val="000000" w:themeColor="text1"/>
          <w:szCs w:val="28"/>
          <w:lang w:val="nl-NL"/>
        </w:rPr>
        <w:t xml:space="preserve"> </w:t>
      </w:r>
      <w:r w:rsidRPr="005C0358">
        <w:rPr>
          <w:rFonts w:cs="Times New Roman"/>
          <w:i/>
          <w:color w:val="000000" w:themeColor="text1"/>
          <w:szCs w:val="28"/>
          <w:lang w:val="pt-BR"/>
        </w:rPr>
        <w:t xml:space="preserve">Luật </w:t>
      </w:r>
      <w:r w:rsidR="00FD47B1" w:rsidRPr="005C0358">
        <w:rPr>
          <w:rFonts w:cs="Times New Roman"/>
          <w:i/>
          <w:color w:val="000000" w:themeColor="text1"/>
          <w:szCs w:val="28"/>
          <w:lang w:val="pt-BR"/>
        </w:rPr>
        <w:t>S</w:t>
      </w:r>
      <w:r w:rsidRPr="005C0358">
        <w:rPr>
          <w:rFonts w:cs="Times New Roman"/>
          <w:i/>
          <w:color w:val="000000" w:themeColor="text1"/>
          <w:szCs w:val="28"/>
          <w:lang w:val="pt-BR"/>
        </w:rPr>
        <w:t>ửa đổi, bổ sung một số điều của Luật Tổ chức Chính phủ và Luật Tổ chức chính quyền địa phương ngày 22 tháng 11 năm 2019;</w:t>
      </w:r>
    </w:p>
    <w:p w14:paraId="37034EAB" w14:textId="06168A64" w:rsidR="006E2C33" w:rsidRPr="005C0358" w:rsidRDefault="00CD4A57" w:rsidP="0030444B">
      <w:pPr>
        <w:spacing w:before="120" w:after="120"/>
        <w:ind w:firstLine="709"/>
        <w:jc w:val="both"/>
        <w:rPr>
          <w:rFonts w:cs="Times New Roman"/>
          <w:i/>
          <w:iCs/>
          <w:color w:val="000000" w:themeColor="text1"/>
          <w:spacing w:val="2"/>
          <w:szCs w:val="28"/>
          <w:lang w:val="nl-NL"/>
        </w:rPr>
      </w:pPr>
      <w:r w:rsidRPr="005C0358">
        <w:rPr>
          <w:rFonts w:cs="Times New Roman"/>
          <w:i/>
          <w:color w:val="000000" w:themeColor="text1"/>
          <w:spacing w:val="-10"/>
          <w:szCs w:val="28"/>
          <w:lang w:val="nl-NL"/>
        </w:rPr>
        <w:t>Căn cứ Luật Ban hành văn bản quy phạm pháp luật ngày 22 tháng 6 năm 2015;</w:t>
      </w:r>
      <w:r w:rsidR="00FF62B2">
        <w:rPr>
          <w:rFonts w:cs="Times New Roman"/>
          <w:i/>
          <w:color w:val="000000" w:themeColor="text1"/>
          <w:spacing w:val="-10"/>
          <w:szCs w:val="28"/>
          <w:lang w:val="nl-NL"/>
        </w:rPr>
        <w:t xml:space="preserve"> </w:t>
      </w:r>
      <w:r w:rsidRPr="005C0358">
        <w:rPr>
          <w:rFonts w:cs="Times New Roman"/>
          <w:i/>
          <w:iCs/>
          <w:color w:val="000000" w:themeColor="text1"/>
          <w:spacing w:val="2"/>
          <w:szCs w:val="28"/>
          <w:lang w:val="nl-NL"/>
        </w:rPr>
        <w:t>Luật Sửa đổi bổ sung một số điều của Luật Ban hành văn bản quy phạm pháp luật ngày 18 tháng 6 năm 2020;</w:t>
      </w:r>
    </w:p>
    <w:p w14:paraId="46890642" w14:textId="6B242DD1" w:rsidR="00C50251" w:rsidRPr="005C0358" w:rsidRDefault="0025765F" w:rsidP="0030444B">
      <w:pPr>
        <w:spacing w:before="120" w:after="120"/>
        <w:ind w:firstLine="709"/>
        <w:jc w:val="both"/>
        <w:rPr>
          <w:rFonts w:cs="Times New Roman"/>
          <w:i/>
          <w:szCs w:val="28"/>
        </w:rPr>
      </w:pPr>
      <w:r w:rsidRPr="005C0358">
        <w:rPr>
          <w:rFonts w:cs="Times New Roman"/>
          <w:i/>
          <w:color w:val="000000" w:themeColor="text1"/>
          <w:szCs w:val="28"/>
          <w:lang w:val="nl-NL"/>
        </w:rPr>
        <w:t xml:space="preserve">Căn cứ </w:t>
      </w:r>
      <w:r w:rsidR="00C50251" w:rsidRPr="005C0358">
        <w:rPr>
          <w:rFonts w:cs="Times New Roman"/>
          <w:i/>
          <w:szCs w:val="28"/>
        </w:rPr>
        <w:t xml:space="preserve">Luật Đất đai </w:t>
      </w:r>
      <w:r w:rsidR="008601AB" w:rsidRPr="005C0358">
        <w:rPr>
          <w:rFonts w:cs="Times New Roman"/>
          <w:i/>
          <w:szCs w:val="28"/>
        </w:rPr>
        <w:t xml:space="preserve">ngày 18 tháng 01 năm </w:t>
      </w:r>
      <w:r w:rsidR="00C50251" w:rsidRPr="005C0358">
        <w:rPr>
          <w:rFonts w:cs="Times New Roman"/>
          <w:i/>
          <w:szCs w:val="28"/>
        </w:rPr>
        <w:t xml:space="preserve">2024; </w:t>
      </w:r>
    </w:p>
    <w:p w14:paraId="08B59EE3" w14:textId="77777777" w:rsidR="00FF62B2" w:rsidRDefault="00FF62B2" w:rsidP="0030444B">
      <w:pPr>
        <w:spacing w:before="120" w:after="120"/>
        <w:ind w:firstLine="709"/>
        <w:jc w:val="both"/>
        <w:rPr>
          <w:i/>
        </w:rPr>
      </w:pPr>
      <w:r>
        <w:rPr>
          <w:i/>
        </w:rPr>
        <w:t xml:space="preserve">Căn cứ Luật sửa đổi, bổ sung một số điều của Luật Đất đai số </w:t>
      </w:r>
      <w:r w:rsidRPr="00AF258B">
        <w:rPr>
          <w:i/>
        </w:rPr>
        <w:t>31/2024/QH15</w:t>
      </w:r>
      <w:r>
        <w:rPr>
          <w:i/>
        </w:rPr>
        <w:t xml:space="preserve">, Luật nhà ở số </w:t>
      </w:r>
      <w:r w:rsidRPr="00AF258B">
        <w:rPr>
          <w:i/>
        </w:rPr>
        <w:t>27/2023/QH15</w:t>
      </w:r>
      <w:r>
        <w:rPr>
          <w:i/>
        </w:rPr>
        <w:t xml:space="preserve">, Luật Kinh doanh Bất Động sản số </w:t>
      </w:r>
      <w:r w:rsidRPr="00AF258B">
        <w:rPr>
          <w:i/>
        </w:rPr>
        <w:t xml:space="preserve">29/2023/QH15 </w:t>
      </w:r>
      <w:r>
        <w:rPr>
          <w:i/>
        </w:rPr>
        <w:t xml:space="preserve">và Luật các tổ chức Tín dụng số </w:t>
      </w:r>
      <w:r w:rsidRPr="00AF258B">
        <w:rPr>
          <w:i/>
        </w:rPr>
        <w:t>32/2024/QH15</w:t>
      </w:r>
      <w:r>
        <w:rPr>
          <w:i/>
        </w:rPr>
        <w:t xml:space="preserve"> ngày 29 tháng 6 năm 2024;</w:t>
      </w:r>
    </w:p>
    <w:p w14:paraId="26295F89" w14:textId="14EDB643" w:rsidR="006E2C33" w:rsidRPr="005C0358" w:rsidRDefault="006E2C33" w:rsidP="0030444B">
      <w:pPr>
        <w:spacing w:before="120" w:after="120"/>
        <w:ind w:firstLine="709"/>
        <w:jc w:val="both"/>
        <w:rPr>
          <w:rFonts w:cs="Times New Roman"/>
          <w:i/>
          <w:color w:val="000000" w:themeColor="text1"/>
          <w:szCs w:val="28"/>
          <w:lang w:val="nl-NL"/>
        </w:rPr>
      </w:pPr>
      <w:r w:rsidRPr="005C0358">
        <w:rPr>
          <w:rFonts w:cs="Times New Roman"/>
          <w:i/>
          <w:color w:val="000000" w:themeColor="text1"/>
          <w:szCs w:val="28"/>
          <w:lang w:val="nl-NL"/>
        </w:rPr>
        <w:t>Căn cứ Luật Ngân sách nhà nước ngày 25 tháng 6 năm 2015;</w:t>
      </w:r>
    </w:p>
    <w:p w14:paraId="7D6E3CDD" w14:textId="77777777" w:rsidR="00CD4A57" w:rsidRPr="005C0358" w:rsidRDefault="00CD4A57" w:rsidP="0030444B">
      <w:pPr>
        <w:spacing w:before="120" w:after="120"/>
        <w:ind w:firstLine="709"/>
        <w:jc w:val="both"/>
        <w:rPr>
          <w:rFonts w:cs="Times New Roman"/>
          <w:i/>
          <w:color w:val="000000" w:themeColor="text1"/>
          <w:szCs w:val="28"/>
          <w:lang w:val="nl-NL"/>
        </w:rPr>
      </w:pPr>
      <w:r w:rsidRPr="005C0358">
        <w:rPr>
          <w:rFonts w:cs="Times New Roman"/>
          <w:i/>
          <w:color w:val="000000" w:themeColor="text1"/>
          <w:szCs w:val="28"/>
          <w:lang w:val="nl-NL"/>
        </w:rPr>
        <w:t xml:space="preserve">Căn cứ Luật </w:t>
      </w:r>
      <w:r w:rsidRPr="005C0358">
        <w:rPr>
          <w:rFonts w:cs="Times New Roman"/>
          <w:i/>
          <w:color w:val="000000" w:themeColor="text1"/>
          <w:szCs w:val="28"/>
          <w:lang w:val="vi-VN"/>
        </w:rPr>
        <w:t>Quản lý, sử dụng tài sản công ngày 21</w:t>
      </w:r>
      <w:r w:rsidRPr="005C0358">
        <w:rPr>
          <w:rFonts w:cs="Times New Roman"/>
          <w:i/>
          <w:color w:val="000000" w:themeColor="text1"/>
          <w:szCs w:val="28"/>
          <w:lang w:val="nl-NL"/>
        </w:rPr>
        <w:t xml:space="preserve"> tháng </w:t>
      </w:r>
      <w:r w:rsidRPr="005C0358">
        <w:rPr>
          <w:rFonts w:cs="Times New Roman"/>
          <w:i/>
          <w:color w:val="000000" w:themeColor="text1"/>
          <w:szCs w:val="28"/>
          <w:lang w:val="vi-VN"/>
        </w:rPr>
        <w:t>6</w:t>
      </w:r>
      <w:r w:rsidRPr="005C0358">
        <w:rPr>
          <w:rFonts w:cs="Times New Roman"/>
          <w:i/>
          <w:color w:val="000000" w:themeColor="text1"/>
          <w:szCs w:val="28"/>
          <w:lang w:val="nl-NL"/>
        </w:rPr>
        <w:t xml:space="preserve"> năm </w:t>
      </w:r>
      <w:r w:rsidRPr="005C0358">
        <w:rPr>
          <w:rFonts w:cs="Times New Roman"/>
          <w:i/>
          <w:color w:val="000000" w:themeColor="text1"/>
          <w:szCs w:val="28"/>
          <w:lang w:val="vi-VN"/>
        </w:rPr>
        <w:t>2017</w:t>
      </w:r>
      <w:r w:rsidRPr="005C0358">
        <w:rPr>
          <w:rFonts w:cs="Times New Roman"/>
          <w:i/>
          <w:color w:val="000000" w:themeColor="text1"/>
          <w:szCs w:val="28"/>
          <w:lang w:val="nl-NL"/>
        </w:rPr>
        <w:t>;</w:t>
      </w:r>
    </w:p>
    <w:p w14:paraId="0921F20F" w14:textId="77777777" w:rsidR="00CD4A57" w:rsidRPr="005C0358" w:rsidRDefault="00CD4A57" w:rsidP="0030444B">
      <w:pPr>
        <w:spacing w:before="120" w:after="120"/>
        <w:ind w:firstLine="709"/>
        <w:jc w:val="both"/>
        <w:rPr>
          <w:rFonts w:cs="Times New Roman"/>
          <w:i/>
          <w:color w:val="000000" w:themeColor="text1"/>
          <w:szCs w:val="28"/>
          <w:lang w:val="nl-NL"/>
        </w:rPr>
      </w:pPr>
      <w:r w:rsidRPr="005C0358">
        <w:rPr>
          <w:rFonts w:cs="Times New Roman"/>
          <w:i/>
          <w:color w:val="000000" w:themeColor="text1"/>
          <w:szCs w:val="28"/>
          <w:lang w:val="nl-NL"/>
        </w:rPr>
        <w:t>Căn cứ Luật Đầu tư ngày 17 tháng 6 năm 2020;</w:t>
      </w:r>
    </w:p>
    <w:p w14:paraId="77EF524F" w14:textId="36C085B5" w:rsidR="00CD4A57" w:rsidRPr="005C0358" w:rsidRDefault="00CD4A57" w:rsidP="0030444B">
      <w:pPr>
        <w:spacing w:before="120" w:after="120"/>
        <w:ind w:firstLine="709"/>
        <w:jc w:val="both"/>
        <w:rPr>
          <w:rFonts w:cs="Times New Roman"/>
          <w:i/>
          <w:color w:val="000000" w:themeColor="text1"/>
          <w:spacing w:val="-2"/>
          <w:szCs w:val="28"/>
          <w:lang w:val="nl-NL"/>
        </w:rPr>
      </w:pPr>
      <w:r w:rsidRPr="005C0358">
        <w:rPr>
          <w:rFonts w:cs="Times New Roman"/>
          <w:i/>
          <w:color w:val="000000" w:themeColor="text1"/>
          <w:spacing w:val="-2"/>
          <w:szCs w:val="28"/>
          <w:lang w:val="nl-NL"/>
        </w:rPr>
        <w:t xml:space="preserve">Căn cứ Nghị định số 31/2021/NĐ-CP ngày 26 tháng 3 năm 2021 của Chính phủ </w:t>
      </w:r>
      <w:r w:rsidR="00FC37CE" w:rsidRPr="005C0358">
        <w:rPr>
          <w:rFonts w:cs="Times New Roman"/>
          <w:i/>
          <w:color w:val="000000" w:themeColor="text1"/>
          <w:spacing w:val="-2"/>
          <w:szCs w:val="28"/>
          <w:lang w:val="nl-NL"/>
        </w:rPr>
        <w:t>Q</w:t>
      </w:r>
      <w:r w:rsidRPr="005C0358">
        <w:rPr>
          <w:rFonts w:cs="Times New Roman"/>
          <w:i/>
          <w:color w:val="000000" w:themeColor="text1"/>
          <w:spacing w:val="-2"/>
          <w:szCs w:val="28"/>
          <w:lang w:val="nl-NL"/>
        </w:rPr>
        <w:t>uy định chi tiết và hướng dẫn thi hành một số điều của Luật Đầu tư;</w:t>
      </w:r>
    </w:p>
    <w:p w14:paraId="17A1C7B2" w14:textId="126DE3FE" w:rsidR="00284580" w:rsidRPr="005C0358" w:rsidRDefault="00284580" w:rsidP="0030444B">
      <w:pPr>
        <w:spacing w:before="120" w:after="120"/>
        <w:ind w:firstLine="709"/>
        <w:jc w:val="both"/>
        <w:rPr>
          <w:rFonts w:cs="Times New Roman"/>
          <w:i/>
          <w:szCs w:val="28"/>
        </w:rPr>
      </w:pPr>
      <w:r w:rsidRPr="005C0358">
        <w:rPr>
          <w:rFonts w:cs="Times New Roman"/>
          <w:i/>
          <w:szCs w:val="28"/>
        </w:rPr>
        <w:t>Căn cứ Nghị định số</w:t>
      </w:r>
      <w:r w:rsidR="00515195" w:rsidRPr="005C0358">
        <w:rPr>
          <w:rFonts w:cs="Times New Roman"/>
          <w:i/>
          <w:szCs w:val="28"/>
        </w:rPr>
        <w:t xml:space="preserve"> 103/2024/NĐ-CP ngày 30 tháng 7 năm </w:t>
      </w:r>
      <w:r w:rsidRPr="005C0358">
        <w:rPr>
          <w:rFonts w:cs="Times New Roman"/>
          <w:i/>
          <w:szCs w:val="28"/>
        </w:rPr>
        <w:t xml:space="preserve">2024 của Chính phủ </w:t>
      </w:r>
      <w:r w:rsidR="00FC37CE" w:rsidRPr="005C0358">
        <w:rPr>
          <w:rFonts w:cs="Times New Roman"/>
          <w:i/>
          <w:szCs w:val="28"/>
        </w:rPr>
        <w:t>Q</w:t>
      </w:r>
      <w:r w:rsidRPr="005C0358">
        <w:rPr>
          <w:rFonts w:cs="Times New Roman"/>
          <w:i/>
          <w:szCs w:val="28"/>
        </w:rPr>
        <w:t>uy định về tiền sử dụng đất, tiền thuê đất;</w:t>
      </w:r>
    </w:p>
    <w:p w14:paraId="16E9850B" w14:textId="5F91F3A6" w:rsidR="00284580" w:rsidRPr="005C0358" w:rsidRDefault="00284580" w:rsidP="0030444B">
      <w:pPr>
        <w:spacing w:before="120" w:after="120"/>
        <w:ind w:firstLine="709"/>
        <w:jc w:val="both"/>
        <w:rPr>
          <w:rFonts w:cs="Times New Roman"/>
          <w:i/>
          <w:szCs w:val="28"/>
        </w:rPr>
      </w:pPr>
      <w:r w:rsidRPr="005C0358">
        <w:rPr>
          <w:rFonts w:cs="Times New Roman"/>
          <w:i/>
          <w:szCs w:val="28"/>
        </w:rPr>
        <w:t xml:space="preserve">Căn cứ </w:t>
      </w:r>
      <w:r w:rsidR="00D53A63" w:rsidRPr="005C0358">
        <w:rPr>
          <w:rFonts w:cs="Times New Roman"/>
          <w:i/>
          <w:szCs w:val="28"/>
        </w:rPr>
        <w:t>Nghị định số 108/2024/NĐ-CP ngày 23</w:t>
      </w:r>
      <w:r w:rsidR="00515195" w:rsidRPr="005C0358">
        <w:rPr>
          <w:rFonts w:cs="Times New Roman"/>
          <w:i/>
          <w:szCs w:val="28"/>
        </w:rPr>
        <w:t xml:space="preserve"> tháng </w:t>
      </w:r>
      <w:r w:rsidR="00D53A63" w:rsidRPr="005C0358">
        <w:rPr>
          <w:rFonts w:cs="Times New Roman"/>
          <w:i/>
          <w:szCs w:val="28"/>
        </w:rPr>
        <w:t>8</w:t>
      </w:r>
      <w:r w:rsidR="00515195" w:rsidRPr="005C0358">
        <w:rPr>
          <w:rFonts w:cs="Times New Roman"/>
          <w:i/>
          <w:szCs w:val="28"/>
        </w:rPr>
        <w:t xml:space="preserve"> năm </w:t>
      </w:r>
      <w:r w:rsidR="00D53A63" w:rsidRPr="005C0358">
        <w:rPr>
          <w:rFonts w:cs="Times New Roman"/>
          <w:i/>
          <w:szCs w:val="28"/>
        </w:rPr>
        <w:t xml:space="preserve">2024 của Chính phủ </w:t>
      </w:r>
      <w:r w:rsidR="00FC37CE" w:rsidRPr="005C0358">
        <w:rPr>
          <w:rFonts w:cs="Times New Roman"/>
          <w:i/>
          <w:szCs w:val="28"/>
        </w:rPr>
        <w:t>Q</w:t>
      </w:r>
      <w:r w:rsidR="00D53A63" w:rsidRPr="005C0358">
        <w:rPr>
          <w:rFonts w:cs="Times New Roman"/>
          <w:i/>
          <w:szCs w:val="28"/>
        </w:rPr>
        <w:t>uy định việc quản lý, sử dụng và khai thác nhà, đất là tài sản công không sử dụng vào mục đích để ở giao cho tổ chức có chức năng quản lý, kinh doanh nhà địa phương quản lý, khai thác;</w:t>
      </w:r>
    </w:p>
    <w:p w14:paraId="347CE1B3" w14:textId="5CC5AFD9" w:rsidR="00682564" w:rsidRPr="005C0358" w:rsidRDefault="00682564" w:rsidP="0030444B">
      <w:pPr>
        <w:spacing w:before="120" w:after="120"/>
        <w:ind w:firstLine="709"/>
        <w:jc w:val="both"/>
        <w:rPr>
          <w:rFonts w:cs="Times New Roman"/>
          <w:i/>
          <w:szCs w:val="28"/>
        </w:rPr>
      </w:pPr>
      <w:r w:rsidRPr="005C0358">
        <w:rPr>
          <w:rFonts w:cs="Times New Roman"/>
          <w:i/>
          <w:szCs w:val="28"/>
        </w:rPr>
        <w:t xml:space="preserve">Căn cứ Nghị định số 126/2024/NĐ-CP </w:t>
      </w:r>
      <w:r w:rsidR="008B42C2" w:rsidRPr="005C0358">
        <w:rPr>
          <w:rFonts w:cs="Times New Roman"/>
          <w:i/>
          <w:szCs w:val="28"/>
        </w:rPr>
        <w:t xml:space="preserve">ngày 08 tháng 10 năm </w:t>
      </w:r>
      <w:r w:rsidR="00DF6D22" w:rsidRPr="005C0358">
        <w:rPr>
          <w:rFonts w:cs="Times New Roman"/>
          <w:i/>
          <w:szCs w:val="28"/>
        </w:rPr>
        <w:t xml:space="preserve">2024 </w:t>
      </w:r>
      <w:r w:rsidRPr="005C0358">
        <w:rPr>
          <w:rFonts w:cs="Times New Roman"/>
          <w:i/>
          <w:szCs w:val="28"/>
        </w:rPr>
        <w:t xml:space="preserve">của Chính phủ </w:t>
      </w:r>
      <w:r w:rsidR="003E712A" w:rsidRPr="005C0358">
        <w:rPr>
          <w:rFonts w:cs="Times New Roman"/>
          <w:i/>
          <w:szCs w:val="28"/>
        </w:rPr>
        <w:t xml:space="preserve">Quy định </w:t>
      </w:r>
      <w:r w:rsidRPr="005C0358">
        <w:rPr>
          <w:rFonts w:cs="Times New Roman"/>
          <w:i/>
          <w:szCs w:val="28"/>
        </w:rPr>
        <w:t xml:space="preserve">về </w:t>
      </w:r>
      <w:r w:rsidR="003E712A" w:rsidRPr="005C0358">
        <w:rPr>
          <w:rFonts w:cs="Times New Roman"/>
          <w:i/>
          <w:szCs w:val="28"/>
        </w:rPr>
        <w:t>t</w:t>
      </w:r>
      <w:r w:rsidRPr="005C0358">
        <w:rPr>
          <w:rFonts w:cs="Times New Roman"/>
          <w:i/>
          <w:szCs w:val="28"/>
        </w:rPr>
        <w:t>ổ chức, hoạt động và quản lý hội;</w:t>
      </w:r>
    </w:p>
    <w:p w14:paraId="570C3C5A" w14:textId="0139FB53" w:rsidR="002658DD" w:rsidRPr="005C0358" w:rsidRDefault="002658DD" w:rsidP="0030444B">
      <w:pPr>
        <w:spacing w:before="120" w:after="120"/>
        <w:ind w:left="-227" w:right="-113" w:firstLine="709"/>
        <w:jc w:val="both"/>
        <w:rPr>
          <w:rStyle w:val="FontStyle30"/>
          <w:i/>
          <w:color w:val="000000" w:themeColor="text1"/>
          <w:spacing w:val="-2"/>
          <w:sz w:val="28"/>
          <w:szCs w:val="28"/>
          <w:lang w:val="nl-NL"/>
        </w:rPr>
      </w:pPr>
      <w:r w:rsidRPr="005C0358">
        <w:rPr>
          <w:rStyle w:val="FontStyle30"/>
          <w:i/>
          <w:color w:val="000000" w:themeColor="text1"/>
          <w:spacing w:val="-2"/>
          <w:sz w:val="28"/>
          <w:szCs w:val="28"/>
          <w:lang w:val="nl-NL"/>
        </w:rPr>
        <w:t xml:space="preserve">Xét Tờ trình số </w:t>
      </w:r>
      <w:r w:rsidR="00FF62B2">
        <w:rPr>
          <w:rFonts w:cs="Times New Roman"/>
          <w:i/>
          <w:iCs/>
          <w:color w:val="000000" w:themeColor="text1"/>
          <w:spacing w:val="-2"/>
          <w:szCs w:val="28"/>
          <w:lang w:val="nl-NL"/>
        </w:rPr>
        <w:t>200</w:t>
      </w:r>
      <w:r w:rsidRPr="005C0358">
        <w:rPr>
          <w:rFonts w:cs="Times New Roman"/>
          <w:i/>
          <w:iCs/>
          <w:color w:val="000000" w:themeColor="text1"/>
          <w:spacing w:val="-2"/>
          <w:szCs w:val="28"/>
          <w:lang w:val="nl-NL"/>
        </w:rPr>
        <w:t xml:space="preserve">/TTr-UBND </w:t>
      </w:r>
      <w:r w:rsidRPr="005C0358">
        <w:rPr>
          <w:rStyle w:val="FontStyle30"/>
          <w:i/>
          <w:color w:val="000000" w:themeColor="text1"/>
          <w:spacing w:val="-2"/>
          <w:sz w:val="28"/>
          <w:szCs w:val="28"/>
          <w:lang w:val="nl-NL"/>
        </w:rPr>
        <w:t xml:space="preserve">ngày </w:t>
      </w:r>
      <w:r w:rsidR="00FF62B2">
        <w:rPr>
          <w:rStyle w:val="FontStyle30"/>
          <w:i/>
          <w:color w:val="000000" w:themeColor="text1"/>
          <w:spacing w:val="-2"/>
          <w:sz w:val="28"/>
          <w:szCs w:val="28"/>
          <w:lang w:val="nl-NL"/>
        </w:rPr>
        <w:t>19</w:t>
      </w:r>
      <w:r w:rsidRPr="005C0358">
        <w:rPr>
          <w:rStyle w:val="FontStyle30"/>
          <w:i/>
          <w:color w:val="000000" w:themeColor="text1"/>
          <w:spacing w:val="-2"/>
          <w:sz w:val="28"/>
          <w:szCs w:val="28"/>
          <w:lang w:val="nl-NL"/>
        </w:rPr>
        <w:t xml:space="preserve"> tháng </w:t>
      </w:r>
      <w:r w:rsidR="00FF62B2">
        <w:rPr>
          <w:rStyle w:val="FontStyle30"/>
          <w:i/>
          <w:color w:val="000000" w:themeColor="text1"/>
          <w:spacing w:val="-2"/>
          <w:sz w:val="28"/>
          <w:szCs w:val="28"/>
          <w:lang w:val="nl-NL"/>
        </w:rPr>
        <w:t>11</w:t>
      </w:r>
      <w:r w:rsidRPr="005C0358">
        <w:rPr>
          <w:rStyle w:val="FontStyle30"/>
          <w:i/>
          <w:color w:val="000000" w:themeColor="text1"/>
          <w:spacing w:val="-2"/>
          <w:sz w:val="28"/>
          <w:szCs w:val="28"/>
          <w:lang w:val="nl-NL"/>
        </w:rPr>
        <w:t xml:space="preserve"> năm 202</w:t>
      </w:r>
      <w:r w:rsidR="00540998" w:rsidRPr="005C0358">
        <w:rPr>
          <w:rStyle w:val="FontStyle30"/>
          <w:i/>
          <w:color w:val="000000" w:themeColor="text1"/>
          <w:spacing w:val="-2"/>
          <w:sz w:val="28"/>
          <w:szCs w:val="28"/>
          <w:lang w:val="nl-NL"/>
        </w:rPr>
        <w:t>4</w:t>
      </w:r>
      <w:r w:rsidRPr="005C0358">
        <w:rPr>
          <w:rStyle w:val="FontStyle30"/>
          <w:i/>
          <w:color w:val="000000" w:themeColor="text1"/>
          <w:spacing w:val="-2"/>
          <w:sz w:val="28"/>
          <w:szCs w:val="28"/>
          <w:lang w:val="nl-NL"/>
        </w:rPr>
        <w:t xml:space="preserve"> của Ủy ban nhân dân tỉ</w:t>
      </w:r>
      <w:r w:rsidR="004443BC" w:rsidRPr="005C0358">
        <w:rPr>
          <w:rStyle w:val="FontStyle30"/>
          <w:i/>
          <w:color w:val="000000" w:themeColor="text1"/>
          <w:spacing w:val="-2"/>
          <w:sz w:val="28"/>
          <w:szCs w:val="28"/>
          <w:lang w:val="nl-NL"/>
        </w:rPr>
        <w:t>nh Lào Cai</w:t>
      </w:r>
      <w:r w:rsidRPr="005C0358">
        <w:rPr>
          <w:rStyle w:val="FontStyle30"/>
          <w:i/>
          <w:color w:val="000000" w:themeColor="text1"/>
          <w:spacing w:val="-2"/>
          <w:sz w:val="28"/>
          <w:szCs w:val="28"/>
          <w:lang w:val="nl-NL"/>
        </w:rPr>
        <w:t xml:space="preserve"> </w:t>
      </w:r>
      <w:r w:rsidR="00FF62B2">
        <w:rPr>
          <w:rStyle w:val="FontStyle30"/>
          <w:i/>
          <w:color w:val="000000" w:themeColor="text1"/>
          <w:spacing w:val="-2"/>
          <w:sz w:val="28"/>
          <w:szCs w:val="28"/>
          <w:lang w:val="nl-NL"/>
        </w:rPr>
        <w:t>ban hành</w:t>
      </w:r>
      <w:r w:rsidRPr="005C0358">
        <w:rPr>
          <w:rStyle w:val="FontStyle30"/>
          <w:i/>
          <w:color w:val="000000" w:themeColor="text1"/>
          <w:spacing w:val="-2"/>
          <w:sz w:val="28"/>
          <w:szCs w:val="28"/>
          <w:lang w:val="nl-NL"/>
        </w:rPr>
        <w:t xml:space="preserve"> Nghị quyết</w:t>
      </w:r>
      <w:r w:rsidR="00987D09" w:rsidRPr="005C0358">
        <w:rPr>
          <w:rStyle w:val="FontStyle30"/>
          <w:i/>
          <w:color w:val="000000" w:themeColor="text1"/>
          <w:spacing w:val="-2"/>
          <w:sz w:val="28"/>
          <w:szCs w:val="28"/>
          <w:lang w:val="nl-NL"/>
        </w:rPr>
        <w:t xml:space="preserve"> </w:t>
      </w:r>
      <w:r w:rsidR="004E19D0" w:rsidRPr="005C0358">
        <w:rPr>
          <w:rStyle w:val="FontStyle30"/>
          <w:i/>
          <w:color w:val="000000" w:themeColor="text1"/>
          <w:spacing w:val="-2"/>
          <w:sz w:val="28"/>
          <w:szCs w:val="28"/>
          <w:lang w:val="nl-NL"/>
        </w:rPr>
        <w:t xml:space="preserve">Quy định </w:t>
      </w:r>
      <w:r w:rsidR="00345697" w:rsidRPr="005C0358">
        <w:rPr>
          <w:rStyle w:val="FontStyle30"/>
          <w:i/>
          <w:color w:val="000000" w:themeColor="text1"/>
          <w:spacing w:val="-2"/>
          <w:sz w:val="28"/>
          <w:szCs w:val="28"/>
          <w:lang w:val="nl-NL"/>
        </w:rPr>
        <w:t>ưu đãi đối với dự án</w:t>
      </w:r>
      <w:r w:rsidR="004E19D0" w:rsidRPr="005C0358">
        <w:rPr>
          <w:rStyle w:val="FontStyle30"/>
          <w:i/>
          <w:color w:val="000000" w:themeColor="text1"/>
          <w:spacing w:val="-2"/>
          <w:sz w:val="28"/>
          <w:szCs w:val="28"/>
          <w:lang w:val="nl-NL"/>
        </w:rPr>
        <w:t xml:space="preserve"> xã hội hóa</w:t>
      </w:r>
      <w:r w:rsidR="00B6154E" w:rsidRPr="005C0358">
        <w:rPr>
          <w:rStyle w:val="FontStyle30"/>
          <w:i/>
          <w:color w:val="000000" w:themeColor="text1"/>
          <w:spacing w:val="-2"/>
          <w:sz w:val="28"/>
          <w:szCs w:val="28"/>
          <w:lang w:val="nl-NL"/>
        </w:rPr>
        <w:t>,</w:t>
      </w:r>
      <w:r w:rsidR="004E19D0" w:rsidRPr="005C0358">
        <w:rPr>
          <w:rStyle w:val="FontStyle30"/>
          <w:i/>
          <w:color w:val="000000" w:themeColor="text1"/>
          <w:spacing w:val="-2"/>
          <w:sz w:val="28"/>
          <w:szCs w:val="28"/>
          <w:lang w:val="nl-NL"/>
        </w:rPr>
        <w:t xml:space="preserve"> dự án phi </w:t>
      </w:r>
      <w:r w:rsidR="004E19D0" w:rsidRPr="005C0358">
        <w:rPr>
          <w:rStyle w:val="FontStyle30"/>
          <w:i/>
          <w:color w:val="000000" w:themeColor="text1"/>
          <w:spacing w:val="-2"/>
          <w:sz w:val="28"/>
          <w:szCs w:val="28"/>
          <w:lang w:val="nl-NL"/>
        </w:rPr>
        <w:lastRenderedPageBreak/>
        <w:t>lợi nhuận</w:t>
      </w:r>
      <w:r w:rsidR="00345697" w:rsidRPr="005C0358">
        <w:rPr>
          <w:rStyle w:val="FontStyle30"/>
          <w:i/>
          <w:color w:val="000000" w:themeColor="text1"/>
          <w:spacing w:val="-2"/>
          <w:sz w:val="28"/>
          <w:szCs w:val="28"/>
          <w:lang w:val="nl-NL"/>
        </w:rPr>
        <w:t xml:space="preserve"> và</w:t>
      </w:r>
      <w:r w:rsidR="004E19D0" w:rsidRPr="005C0358">
        <w:rPr>
          <w:rStyle w:val="FontStyle30"/>
          <w:i/>
          <w:color w:val="000000" w:themeColor="text1"/>
          <w:spacing w:val="-2"/>
          <w:sz w:val="28"/>
          <w:szCs w:val="28"/>
          <w:lang w:val="nl-NL"/>
        </w:rPr>
        <w:t xml:space="preserve"> ưu đãi tiền thuê nhà đối với Hội do Đảng, Nhà nước giao nhiệm vụ trên địa bàn tỉnh Lào Cai</w:t>
      </w:r>
      <w:r w:rsidRPr="005C0358">
        <w:rPr>
          <w:rStyle w:val="FontStyle30"/>
          <w:color w:val="000000" w:themeColor="text1"/>
          <w:sz w:val="28"/>
          <w:szCs w:val="28"/>
        </w:rPr>
        <w:t>;</w:t>
      </w:r>
      <w:r w:rsidRPr="005C0358">
        <w:rPr>
          <w:rStyle w:val="FontStyle30"/>
          <w:i/>
          <w:color w:val="000000" w:themeColor="text1"/>
          <w:spacing w:val="-2"/>
          <w:sz w:val="28"/>
          <w:szCs w:val="28"/>
          <w:lang w:val="nl-NL"/>
        </w:rPr>
        <w:t xml:space="preserve"> Báo cáo thẩm tra số </w:t>
      </w:r>
      <w:r w:rsidR="00A9512C">
        <w:rPr>
          <w:rStyle w:val="FontStyle30"/>
          <w:i/>
          <w:color w:val="000000" w:themeColor="text1"/>
          <w:spacing w:val="-2"/>
          <w:sz w:val="28"/>
          <w:szCs w:val="28"/>
          <w:lang w:val="nl-NL"/>
        </w:rPr>
        <w:t>297</w:t>
      </w:r>
      <w:r w:rsidRPr="005C0358">
        <w:rPr>
          <w:rStyle w:val="FontStyle30"/>
          <w:i/>
          <w:color w:val="000000" w:themeColor="text1"/>
          <w:spacing w:val="-2"/>
          <w:sz w:val="28"/>
          <w:szCs w:val="28"/>
          <w:lang w:val="nl-NL"/>
        </w:rPr>
        <w:t>/BC-</w:t>
      </w:r>
      <w:r w:rsidR="00133AC9" w:rsidRPr="005C0358">
        <w:rPr>
          <w:rStyle w:val="FontStyle30"/>
          <w:i/>
          <w:color w:val="000000" w:themeColor="text1"/>
          <w:spacing w:val="-2"/>
          <w:sz w:val="28"/>
          <w:szCs w:val="28"/>
          <w:lang w:val="nl-NL"/>
        </w:rPr>
        <w:t>BKTNS</w:t>
      </w:r>
      <w:r w:rsidRPr="005C0358">
        <w:rPr>
          <w:rStyle w:val="FontStyle30"/>
          <w:i/>
          <w:color w:val="000000" w:themeColor="text1"/>
          <w:spacing w:val="-2"/>
          <w:sz w:val="28"/>
          <w:szCs w:val="28"/>
          <w:lang w:val="nl-NL"/>
        </w:rPr>
        <w:t xml:space="preserve"> ngày </w:t>
      </w:r>
      <w:r w:rsidR="00A9512C">
        <w:rPr>
          <w:rStyle w:val="FontStyle30"/>
          <w:i/>
          <w:color w:val="000000" w:themeColor="text1"/>
          <w:spacing w:val="-2"/>
          <w:sz w:val="28"/>
          <w:szCs w:val="28"/>
          <w:lang w:val="nl-NL"/>
        </w:rPr>
        <w:t>30</w:t>
      </w:r>
      <w:r w:rsidRPr="005C0358">
        <w:rPr>
          <w:rStyle w:val="FontStyle30"/>
          <w:i/>
          <w:color w:val="000000" w:themeColor="text1"/>
          <w:spacing w:val="-2"/>
          <w:sz w:val="28"/>
          <w:szCs w:val="28"/>
          <w:lang w:val="nl-NL"/>
        </w:rPr>
        <w:t xml:space="preserve"> tháng</w:t>
      </w:r>
      <w:r w:rsidR="006F40C0" w:rsidRPr="005C0358">
        <w:rPr>
          <w:rStyle w:val="FontStyle30"/>
          <w:i/>
          <w:color w:val="000000" w:themeColor="text1"/>
          <w:spacing w:val="-2"/>
          <w:sz w:val="28"/>
          <w:szCs w:val="28"/>
          <w:lang w:val="nl-NL"/>
        </w:rPr>
        <w:t xml:space="preserve"> </w:t>
      </w:r>
      <w:r w:rsidR="00FF62B2">
        <w:rPr>
          <w:rStyle w:val="FontStyle30"/>
          <w:i/>
          <w:color w:val="000000" w:themeColor="text1"/>
          <w:spacing w:val="-2"/>
          <w:sz w:val="28"/>
          <w:szCs w:val="28"/>
          <w:lang w:val="nl-NL"/>
        </w:rPr>
        <w:t>1</w:t>
      </w:r>
      <w:r w:rsidR="00A9512C">
        <w:rPr>
          <w:rStyle w:val="FontStyle30"/>
          <w:i/>
          <w:color w:val="000000" w:themeColor="text1"/>
          <w:spacing w:val="-2"/>
          <w:sz w:val="28"/>
          <w:szCs w:val="28"/>
          <w:lang w:val="nl-NL"/>
        </w:rPr>
        <w:t>1</w:t>
      </w:r>
      <w:r w:rsidR="006F40C0" w:rsidRPr="005C0358">
        <w:rPr>
          <w:rStyle w:val="FontStyle30"/>
          <w:i/>
          <w:color w:val="000000" w:themeColor="text1"/>
          <w:spacing w:val="-2"/>
          <w:sz w:val="28"/>
          <w:szCs w:val="28"/>
          <w:lang w:val="nl-NL"/>
        </w:rPr>
        <w:t xml:space="preserve"> </w:t>
      </w:r>
      <w:r w:rsidRPr="005C0358">
        <w:rPr>
          <w:rStyle w:val="FontStyle30"/>
          <w:i/>
          <w:color w:val="000000" w:themeColor="text1"/>
          <w:spacing w:val="-2"/>
          <w:sz w:val="28"/>
          <w:szCs w:val="28"/>
          <w:lang w:val="nl-NL"/>
        </w:rPr>
        <w:t>năm 202</w:t>
      </w:r>
      <w:r w:rsidR="00540998" w:rsidRPr="005C0358">
        <w:rPr>
          <w:rStyle w:val="FontStyle30"/>
          <w:i/>
          <w:color w:val="000000" w:themeColor="text1"/>
          <w:spacing w:val="-2"/>
          <w:sz w:val="28"/>
          <w:szCs w:val="28"/>
          <w:lang w:val="nl-NL"/>
        </w:rPr>
        <w:t>4</w:t>
      </w:r>
      <w:r w:rsidRPr="005C0358">
        <w:rPr>
          <w:rStyle w:val="FontStyle30"/>
          <w:i/>
          <w:color w:val="000000" w:themeColor="text1"/>
          <w:spacing w:val="-2"/>
          <w:sz w:val="28"/>
          <w:szCs w:val="28"/>
          <w:lang w:val="nl-NL"/>
        </w:rPr>
        <w:t xml:space="preserve"> của Ban </w:t>
      </w:r>
      <w:r w:rsidR="00133AC9" w:rsidRPr="005C0358">
        <w:rPr>
          <w:rStyle w:val="FontStyle30"/>
          <w:i/>
          <w:color w:val="000000" w:themeColor="text1"/>
          <w:spacing w:val="-2"/>
          <w:sz w:val="28"/>
          <w:szCs w:val="28"/>
          <w:lang w:val="nl-NL"/>
        </w:rPr>
        <w:t>Kinh tế</w:t>
      </w:r>
      <w:r w:rsidR="000723B3">
        <w:rPr>
          <w:rStyle w:val="FontStyle30"/>
          <w:i/>
          <w:color w:val="000000" w:themeColor="text1"/>
          <w:spacing w:val="-2"/>
          <w:sz w:val="28"/>
          <w:szCs w:val="28"/>
          <w:lang w:val="nl-NL"/>
        </w:rPr>
        <w:t xml:space="preserve"> -</w:t>
      </w:r>
      <w:r w:rsidR="00133AC9" w:rsidRPr="005C0358">
        <w:rPr>
          <w:rStyle w:val="FontStyle30"/>
          <w:i/>
          <w:color w:val="000000" w:themeColor="text1"/>
          <w:spacing w:val="-2"/>
          <w:sz w:val="28"/>
          <w:szCs w:val="28"/>
          <w:lang w:val="nl-NL"/>
        </w:rPr>
        <w:t xml:space="preserve"> </w:t>
      </w:r>
      <w:r w:rsidR="000723B3">
        <w:rPr>
          <w:rStyle w:val="FontStyle30"/>
          <w:i/>
          <w:color w:val="000000" w:themeColor="text1"/>
          <w:spacing w:val="-2"/>
          <w:sz w:val="28"/>
          <w:szCs w:val="28"/>
          <w:lang w:val="nl-NL"/>
        </w:rPr>
        <w:t>N</w:t>
      </w:r>
      <w:r w:rsidR="00133AC9" w:rsidRPr="005C0358">
        <w:rPr>
          <w:rStyle w:val="FontStyle30"/>
          <w:i/>
          <w:color w:val="000000" w:themeColor="text1"/>
          <w:spacing w:val="-2"/>
          <w:sz w:val="28"/>
          <w:szCs w:val="28"/>
          <w:lang w:val="nl-NL"/>
        </w:rPr>
        <w:t xml:space="preserve">gân sách </w:t>
      </w:r>
      <w:r w:rsidRPr="005C0358">
        <w:rPr>
          <w:rStyle w:val="FontStyle30"/>
          <w:i/>
          <w:color w:val="000000" w:themeColor="text1"/>
          <w:spacing w:val="-2"/>
          <w:sz w:val="28"/>
          <w:szCs w:val="28"/>
          <w:lang w:val="nl-NL"/>
        </w:rPr>
        <w:t>Hội đồng nhân dân tỉnh; ý kiến thảo luận của đại biểu Hội đồng nhân dân tỉnh tại kỳ họp.</w:t>
      </w:r>
    </w:p>
    <w:p w14:paraId="024C48B6" w14:textId="77777777" w:rsidR="002658DD" w:rsidRDefault="002658DD" w:rsidP="0030444B">
      <w:pPr>
        <w:spacing w:before="120" w:after="120"/>
        <w:jc w:val="center"/>
        <w:rPr>
          <w:rFonts w:cs="Times New Roman"/>
          <w:b/>
          <w:color w:val="000000" w:themeColor="text1"/>
          <w:szCs w:val="28"/>
          <w:lang w:val="nl-NL"/>
        </w:rPr>
      </w:pPr>
      <w:r w:rsidRPr="005C0358">
        <w:rPr>
          <w:rFonts w:cs="Times New Roman"/>
          <w:b/>
          <w:color w:val="000000" w:themeColor="text1"/>
          <w:szCs w:val="28"/>
          <w:lang w:val="nl-NL"/>
        </w:rPr>
        <w:t>QUYẾT NGHỊ:</w:t>
      </w:r>
    </w:p>
    <w:p w14:paraId="483F7CB4" w14:textId="77777777" w:rsidR="00133F2B" w:rsidRPr="005C0358" w:rsidRDefault="00133F2B" w:rsidP="0030444B">
      <w:pPr>
        <w:spacing w:before="120" w:after="120"/>
        <w:jc w:val="center"/>
        <w:rPr>
          <w:rFonts w:cs="Times New Roman"/>
          <w:b/>
          <w:color w:val="000000" w:themeColor="text1"/>
          <w:szCs w:val="28"/>
          <w:lang w:val="nl-NL"/>
        </w:rPr>
      </w:pPr>
    </w:p>
    <w:p w14:paraId="397C18FD" w14:textId="39F8FDD1" w:rsidR="00B33960" w:rsidRPr="005C0358" w:rsidRDefault="00B33960" w:rsidP="0030444B">
      <w:pPr>
        <w:spacing w:before="120" w:after="120"/>
        <w:ind w:firstLine="720"/>
        <w:jc w:val="both"/>
        <w:rPr>
          <w:rStyle w:val="FontStyle30"/>
          <w:b/>
          <w:color w:val="000000" w:themeColor="text1"/>
          <w:sz w:val="28"/>
          <w:szCs w:val="28"/>
        </w:rPr>
      </w:pPr>
      <w:r w:rsidRPr="005C0358">
        <w:rPr>
          <w:rStyle w:val="FontStyle30"/>
          <w:b/>
          <w:color w:val="000000" w:themeColor="text1"/>
          <w:sz w:val="28"/>
          <w:szCs w:val="28"/>
        </w:rPr>
        <w:t>Điều 1. Phạm vi điều chỉnh và đối tượng áp dụng</w:t>
      </w:r>
    </w:p>
    <w:p w14:paraId="68D7783A" w14:textId="665E8BB5" w:rsidR="00B33960" w:rsidRPr="005C0358" w:rsidRDefault="00B33960" w:rsidP="0030444B">
      <w:pPr>
        <w:spacing w:before="120" w:after="120"/>
        <w:ind w:firstLine="720"/>
        <w:jc w:val="both"/>
        <w:rPr>
          <w:rStyle w:val="FontStyle16"/>
          <w:color w:val="000000" w:themeColor="text1"/>
        </w:rPr>
      </w:pPr>
      <w:r w:rsidRPr="005C0358">
        <w:rPr>
          <w:rStyle w:val="FontStyle16"/>
          <w:color w:val="000000" w:themeColor="text1"/>
        </w:rPr>
        <w:t xml:space="preserve">1. Phạm vi điều chỉnh: Nghị quyết quy định </w:t>
      </w:r>
      <w:r w:rsidR="00345697" w:rsidRPr="005C0358">
        <w:rPr>
          <w:rStyle w:val="FontStyle30"/>
          <w:color w:val="000000" w:themeColor="text1"/>
          <w:spacing w:val="-2"/>
          <w:sz w:val="28"/>
          <w:szCs w:val="28"/>
          <w:lang w:val="nl-NL"/>
        </w:rPr>
        <w:t>ưu đãi đối với dự án xã hội hóa</w:t>
      </w:r>
      <w:r w:rsidR="00813213" w:rsidRPr="005C0358">
        <w:rPr>
          <w:rStyle w:val="FontStyle30"/>
          <w:color w:val="000000" w:themeColor="text1"/>
          <w:spacing w:val="-2"/>
          <w:sz w:val="28"/>
          <w:szCs w:val="28"/>
          <w:lang w:val="nl-NL"/>
        </w:rPr>
        <w:t>,</w:t>
      </w:r>
      <w:r w:rsidR="00345697" w:rsidRPr="005C0358">
        <w:rPr>
          <w:rStyle w:val="FontStyle30"/>
          <w:color w:val="000000" w:themeColor="text1"/>
          <w:spacing w:val="-2"/>
          <w:sz w:val="28"/>
          <w:szCs w:val="28"/>
          <w:lang w:val="nl-NL"/>
        </w:rPr>
        <w:t xml:space="preserve"> dự án phi lợi nhuận và ưu đãi tiền thuê nhà đối với Hội do Đảng, Nhà nước giao nhiệm vụ trên địa bàn tỉnh Lào Cai</w:t>
      </w:r>
      <w:r w:rsidR="000F7BE3">
        <w:rPr>
          <w:rStyle w:val="FontStyle30"/>
          <w:color w:val="000000" w:themeColor="text1"/>
          <w:spacing w:val="-2"/>
          <w:sz w:val="28"/>
          <w:szCs w:val="28"/>
          <w:lang w:val="nl-NL"/>
        </w:rPr>
        <w:t>.</w:t>
      </w:r>
    </w:p>
    <w:p w14:paraId="041EFB22" w14:textId="26EE5A76" w:rsidR="00B33960" w:rsidRPr="005C0358" w:rsidRDefault="005B6701" w:rsidP="0030444B">
      <w:pPr>
        <w:spacing w:before="120" w:after="120"/>
        <w:ind w:firstLine="720"/>
        <w:jc w:val="both"/>
        <w:rPr>
          <w:rStyle w:val="FontStyle16"/>
          <w:color w:val="auto"/>
        </w:rPr>
      </w:pPr>
      <w:r w:rsidRPr="005C0358">
        <w:rPr>
          <w:rStyle w:val="FontStyle16"/>
          <w:color w:val="auto"/>
        </w:rPr>
        <w:t>2.</w:t>
      </w:r>
      <w:r w:rsidR="00B33960" w:rsidRPr="005C0358">
        <w:rPr>
          <w:rStyle w:val="FontStyle16"/>
          <w:color w:val="auto"/>
        </w:rPr>
        <w:t xml:space="preserve"> Đối tượng áp dụng</w:t>
      </w:r>
    </w:p>
    <w:p w14:paraId="09E6A553" w14:textId="28A12F81" w:rsidR="003F6760" w:rsidRPr="005C0358" w:rsidRDefault="003F6760" w:rsidP="0030444B">
      <w:pPr>
        <w:spacing w:before="120" w:after="120"/>
        <w:ind w:firstLine="720"/>
        <w:jc w:val="both"/>
        <w:rPr>
          <w:rFonts w:cs="Times New Roman"/>
          <w:szCs w:val="28"/>
        </w:rPr>
      </w:pPr>
      <w:r w:rsidRPr="005C0358">
        <w:rPr>
          <w:rFonts w:cs="Times New Roman"/>
          <w:szCs w:val="28"/>
        </w:rPr>
        <w:t xml:space="preserve">a) </w:t>
      </w:r>
      <w:r w:rsidR="00AD7710">
        <w:rPr>
          <w:rFonts w:cs="Times New Roman"/>
          <w:szCs w:val="28"/>
        </w:rPr>
        <w:t>Nhà</w:t>
      </w:r>
      <w:r w:rsidRPr="005C0358">
        <w:rPr>
          <w:rFonts w:cs="Times New Roman"/>
          <w:szCs w:val="28"/>
        </w:rPr>
        <w:t xml:space="preserve"> đầu tư thực hiện các dự án xã hội hóa </w:t>
      </w:r>
      <w:r w:rsidRPr="005C0358">
        <w:rPr>
          <w:rStyle w:val="FontStyle16"/>
          <w:color w:val="auto"/>
        </w:rPr>
        <w:t>th</w:t>
      </w:r>
      <w:r w:rsidR="000F7BE3">
        <w:rPr>
          <w:rStyle w:val="FontStyle16"/>
          <w:color w:val="auto"/>
        </w:rPr>
        <w:t>uộc</w:t>
      </w:r>
      <w:r w:rsidRPr="005C0358">
        <w:rPr>
          <w:rStyle w:val="FontStyle16"/>
          <w:color w:val="auto"/>
        </w:rPr>
        <w:t xml:space="preserve"> danh mục do</w:t>
      </w:r>
      <w:r w:rsidR="00EE4F2A">
        <w:rPr>
          <w:rStyle w:val="FontStyle16"/>
          <w:color w:val="auto"/>
        </w:rPr>
        <w:t xml:space="preserve"> Thủ tướng</w:t>
      </w:r>
      <w:r w:rsidRPr="005C0358">
        <w:rPr>
          <w:rStyle w:val="FontStyle16"/>
          <w:color w:val="auto"/>
        </w:rPr>
        <w:t xml:space="preserve"> Chính phủ quyết định</w:t>
      </w:r>
      <w:r w:rsidR="000F7BE3">
        <w:rPr>
          <w:rStyle w:val="FontStyle16"/>
          <w:color w:val="auto"/>
        </w:rPr>
        <w:t xml:space="preserve"> (gọi là dự án xã hội hóa)</w:t>
      </w:r>
      <w:r w:rsidRPr="005C0358">
        <w:rPr>
          <w:rStyle w:val="FontStyle16"/>
          <w:color w:val="auto"/>
        </w:rPr>
        <w:t>; các dự án phi lợi nhuận</w:t>
      </w:r>
      <w:r w:rsidR="00345697" w:rsidRPr="005C0358">
        <w:rPr>
          <w:rFonts w:cs="Times New Roman"/>
          <w:szCs w:val="28"/>
        </w:rPr>
        <w:t xml:space="preserve"> và các tổ chức Hội do Đảng, Nhà nước giao nhiệm vụ </w:t>
      </w:r>
      <w:r w:rsidRPr="005C0358">
        <w:rPr>
          <w:rFonts w:cs="Times New Roman"/>
          <w:szCs w:val="28"/>
        </w:rPr>
        <w:t xml:space="preserve">được </w:t>
      </w:r>
      <w:r w:rsidR="005153A6" w:rsidRPr="005C0358">
        <w:rPr>
          <w:rFonts w:cs="Times New Roman"/>
          <w:szCs w:val="28"/>
        </w:rPr>
        <w:t>hưởng ưu đãi</w:t>
      </w:r>
      <w:r w:rsidRPr="005C0358">
        <w:rPr>
          <w:rFonts w:cs="Times New Roman"/>
          <w:szCs w:val="28"/>
        </w:rPr>
        <w:t xml:space="preserve"> theo quy đị</w:t>
      </w:r>
      <w:r w:rsidR="00D666B4" w:rsidRPr="005C0358">
        <w:rPr>
          <w:rFonts w:cs="Times New Roman"/>
          <w:szCs w:val="28"/>
        </w:rPr>
        <w:t>nh của pháp luật hiện hành.</w:t>
      </w:r>
    </w:p>
    <w:p w14:paraId="7478D36B" w14:textId="18AE3F3D" w:rsidR="00B33960" w:rsidRPr="005C0358" w:rsidRDefault="000029E4" w:rsidP="0030444B">
      <w:pPr>
        <w:spacing w:before="120" w:after="120"/>
        <w:ind w:firstLine="720"/>
        <w:jc w:val="both"/>
        <w:rPr>
          <w:rFonts w:cs="Times New Roman"/>
          <w:szCs w:val="28"/>
        </w:rPr>
      </w:pPr>
      <w:r w:rsidRPr="005C0358">
        <w:rPr>
          <w:rFonts w:cs="Times New Roman"/>
          <w:szCs w:val="28"/>
        </w:rPr>
        <w:t>b)</w:t>
      </w:r>
      <w:r w:rsidR="00B33960" w:rsidRPr="005C0358">
        <w:rPr>
          <w:rFonts w:cs="Times New Roman"/>
          <w:szCs w:val="28"/>
        </w:rPr>
        <w:t xml:space="preserve"> Cơ quan, đơn vị, tổ chức, cá nhân có liên quan thực hiện các chính sách </w:t>
      </w:r>
      <w:r w:rsidR="00345697" w:rsidRPr="005C0358">
        <w:rPr>
          <w:rFonts w:cs="Times New Roman"/>
          <w:szCs w:val="28"/>
        </w:rPr>
        <w:t>ưu đãi đối với dự án</w:t>
      </w:r>
      <w:r w:rsidR="00B33960" w:rsidRPr="005C0358">
        <w:rPr>
          <w:rFonts w:cs="Times New Roman"/>
          <w:szCs w:val="28"/>
        </w:rPr>
        <w:t xml:space="preserve"> xã hội hóa</w:t>
      </w:r>
      <w:r w:rsidR="001E1640" w:rsidRPr="005C0358">
        <w:rPr>
          <w:rFonts w:cs="Times New Roman"/>
          <w:szCs w:val="28"/>
        </w:rPr>
        <w:t xml:space="preserve">, </w:t>
      </w:r>
      <w:r w:rsidR="00345697" w:rsidRPr="005C0358">
        <w:rPr>
          <w:rFonts w:cs="Times New Roman"/>
          <w:szCs w:val="28"/>
        </w:rPr>
        <w:t>dự án phi lợi nhuận</w:t>
      </w:r>
      <w:r w:rsidR="000F7BE3">
        <w:rPr>
          <w:rFonts w:cs="Times New Roman"/>
          <w:szCs w:val="28"/>
        </w:rPr>
        <w:t xml:space="preserve">, các </w:t>
      </w:r>
      <w:r w:rsidR="001E1640" w:rsidRPr="005C0358">
        <w:rPr>
          <w:rFonts w:cs="Times New Roman"/>
          <w:szCs w:val="28"/>
        </w:rPr>
        <w:t>Hội do Đảng, Nhà nước giao nhiệm vụ</w:t>
      </w:r>
      <w:r w:rsidR="00B33960" w:rsidRPr="005C0358">
        <w:rPr>
          <w:rFonts w:cs="Times New Roman"/>
          <w:szCs w:val="28"/>
        </w:rPr>
        <w:t xml:space="preserve"> trên địa bàn tỉnh Lào Cai.</w:t>
      </w:r>
    </w:p>
    <w:p w14:paraId="611981C7" w14:textId="7A875AE7" w:rsidR="00B33B11" w:rsidRPr="005C0358" w:rsidRDefault="00B33B11" w:rsidP="0030444B">
      <w:pPr>
        <w:spacing w:before="120" w:after="120"/>
        <w:ind w:firstLine="720"/>
        <w:jc w:val="both"/>
        <w:rPr>
          <w:rStyle w:val="FontStyle30"/>
          <w:b/>
          <w:color w:val="000000" w:themeColor="text1"/>
          <w:sz w:val="28"/>
          <w:szCs w:val="28"/>
        </w:rPr>
      </w:pPr>
      <w:r w:rsidRPr="005C0358">
        <w:rPr>
          <w:rStyle w:val="FontStyle30"/>
          <w:b/>
          <w:color w:val="000000" w:themeColor="text1"/>
          <w:sz w:val="28"/>
          <w:szCs w:val="28"/>
        </w:rPr>
        <w:t xml:space="preserve">Điều 2. Điều kiện được hưởng </w:t>
      </w:r>
      <w:r w:rsidR="00ED5C99" w:rsidRPr="005C0358">
        <w:rPr>
          <w:rStyle w:val="FontStyle30"/>
          <w:b/>
          <w:color w:val="000000" w:themeColor="text1"/>
          <w:sz w:val="28"/>
          <w:szCs w:val="28"/>
        </w:rPr>
        <w:t>ưu đãi</w:t>
      </w:r>
    </w:p>
    <w:p w14:paraId="2A949113" w14:textId="2BE95CA2" w:rsidR="00B33B11" w:rsidRPr="005C0358" w:rsidRDefault="00B33B11" w:rsidP="0030444B">
      <w:pPr>
        <w:spacing w:before="120" w:after="120"/>
        <w:ind w:firstLine="720"/>
        <w:jc w:val="both"/>
        <w:rPr>
          <w:rFonts w:cs="Times New Roman"/>
          <w:color w:val="000000" w:themeColor="text1"/>
          <w:szCs w:val="28"/>
        </w:rPr>
      </w:pPr>
      <w:r w:rsidRPr="005C0358">
        <w:rPr>
          <w:rFonts w:cs="Times New Roman"/>
          <w:color w:val="000000" w:themeColor="text1"/>
          <w:szCs w:val="28"/>
        </w:rPr>
        <w:t xml:space="preserve">1. </w:t>
      </w:r>
      <w:r w:rsidR="00F11BF3" w:rsidRPr="005C0358">
        <w:rPr>
          <w:rFonts w:cs="Times New Roman"/>
          <w:color w:val="000000" w:themeColor="text1"/>
          <w:szCs w:val="28"/>
        </w:rPr>
        <w:t xml:space="preserve">Điều kiện để hưởng </w:t>
      </w:r>
      <w:r w:rsidR="0020429C" w:rsidRPr="005C0358">
        <w:rPr>
          <w:rFonts w:cs="Times New Roman"/>
          <w:color w:val="000000" w:themeColor="text1"/>
          <w:szCs w:val="28"/>
        </w:rPr>
        <w:t>ưu đãi đối với dự án</w:t>
      </w:r>
      <w:r w:rsidR="00F11BF3" w:rsidRPr="005C0358">
        <w:rPr>
          <w:rFonts w:cs="Times New Roman"/>
          <w:color w:val="000000" w:themeColor="text1"/>
          <w:szCs w:val="28"/>
        </w:rPr>
        <w:t xml:space="preserve"> xã hội hóa</w:t>
      </w:r>
      <w:r w:rsidR="000F7BE3">
        <w:rPr>
          <w:rFonts w:cs="Times New Roman"/>
          <w:color w:val="000000" w:themeColor="text1"/>
          <w:szCs w:val="28"/>
        </w:rPr>
        <w:t>, dự án phi lợi nhuận</w:t>
      </w:r>
      <w:r w:rsidR="009064C8" w:rsidRPr="005C0358">
        <w:rPr>
          <w:rFonts w:cs="Times New Roman"/>
          <w:color w:val="000000" w:themeColor="text1"/>
          <w:szCs w:val="28"/>
        </w:rPr>
        <w:t xml:space="preserve">: </w:t>
      </w:r>
    </w:p>
    <w:p w14:paraId="11382AFC" w14:textId="286EC32D" w:rsidR="00B33B11" w:rsidRPr="005C0358" w:rsidRDefault="000F7BE3" w:rsidP="0030444B">
      <w:pPr>
        <w:spacing w:before="120" w:after="120"/>
        <w:ind w:firstLine="720"/>
        <w:jc w:val="both"/>
        <w:rPr>
          <w:rFonts w:cs="Times New Roman"/>
          <w:color w:val="000000" w:themeColor="text1"/>
          <w:szCs w:val="28"/>
        </w:rPr>
      </w:pPr>
      <w:r>
        <w:rPr>
          <w:rFonts w:cs="Times New Roman"/>
          <w:color w:val="000000" w:themeColor="text1"/>
          <w:szCs w:val="28"/>
        </w:rPr>
        <w:t>a</w:t>
      </w:r>
      <w:r w:rsidR="00B33B11" w:rsidRPr="005C0358">
        <w:rPr>
          <w:rFonts w:cs="Times New Roman"/>
          <w:color w:val="000000" w:themeColor="text1"/>
          <w:szCs w:val="28"/>
        </w:rPr>
        <w:t>) Phù hợp với quy hoạch ngành, lĩnh vực, quy hoạch tổng thể phát triển kinh tế - xã hội của tỉnh, quy hoạch xây dựng, quy hoạch sử dụng đất, kế hoạch sử dụng đất hàng năm được cấp có thẩm quyền phê duyệt.</w:t>
      </w:r>
    </w:p>
    <w:p w14:paraId="6242DFC8" w14:textId="4A5CAFD7" w:rsidR="00971E13" w:rsidRPr="005C0358" w:rsidRDefault="000F7BE3" w:rsidP="00971E13">
      <w:pPr>
        <w:spacing w:before="120" w:after="120"/>
        <w:ind w:firstLine="720"/>
        <w:jc w:val="both"/>
        <w:rPr>
          <w:rFonts w:cs="Times New Roman"/>
          <w:color w:val="000000" w:themeColor="text1"/>
          <w:szCs w:val="28"/>
        </w:rPr>
      </w:pPr>
      <w:r>
        <w:rPr>
          <w:rFonts w:cs="Times New Roman"/>
          <w:color w:val="000000" w:themeColor="text1"/>
          <w:spacing w:val="-12"/>
          <w:szCs w:val="28"/>
        </w:rPr>
        <w:t>b</w:t>
      </w:r>
      <w:r w:rsidR="00B33B11" w:rsidRPr="005C0358">
        <w:rPr>
          <w:rFonts w:cs="Times New Roman"/>
          <w:color w:val="000000" w:themeColor="text1"/>
          <w:spacing w:val="-12"/>
          <w:szCs w:val="28"/>
        </w:rPr>
        <w:t xml:space="preserve">) </w:t>
      </w:r>
      <w:r w:rsidR="00971E13" w:rsidRPr="005C0358">
        <w:rPr>
          <w:rFonts w:cs="Times New Roman"/>
          <w:color w:val="000000" w:themeColor="text1"/>
          <w:szCs w:val="28"/>
        </w:rPr>
        <w:t>Dự án</w:t>
      </w:r>
      <w:r w:rsidR="00971E13">
        <w:rPr>
          <w:rFonts w:cs="Times New Roman"/>
          <w:color w:val="000000" w:themeColor="text1"/>
          <w:szCs w:val="28"/>
        </w:rPr>
        <w:t xml:space="preserve"> thực hiện đúng </w:t>
      </w:r>
      <w:r w:rsidR="00971E13" w:rsidRPr="005C0358">
        <w:rPr>
          <w:rFonts w:cs="Times New Roman"/>
          <w:color w:val="000000" w:themeColor="text1"/>
          <w:spacing w:val="-18"/>
          <w:szCs w:val="28"/>
        </w:rPr>
        <w:t>các quy định của pháp luật có liên quan</w:t>
      </w:r>
      <w:r w:rsidR="00971E13">
        <w:rPr>
          <w:rFonts w:cs="Times New Roman"/>
          <w:color w:val="000000" w:themeColor="text1"/>
          <w:spacing w:val="-18"/>
          <w:szCs w:val="28"/>
        </w:rPr>
        <w:t>,</w:t>
      </w:r>
      <w:r w:rsidR="00971E13" w:rsidRPr="005C0358">
        <w:rPr>
          <w:rFonts w:cs="Times New Roman"/>
          <w:color w:val="000000" w:themeColor="text1"/>
          <w:szCs w:val="28"/>
        </w:rPr>
        <w:t xml:space="preserve"> triển khai thực hiện và đi vào hoạt động đúng tiến độ, mục tiêu, quy mô được </w:t>
      </w:r>
      <w:r w:rsidR="00971E13">
        <w:rPr>
          <w:rFonts w:cs="Times New Roman"/>
          <w:color w:val="000000" w:themeColor="text1"/>
          <w:szCs w:val="28"/>
        </w:rPr>
        <w:t>cấp có thẩm quyền</w:t>
      </w:r>
      <w:r w:rsidR="00971E13" w:rsidRPr="005C0358">
        <w:rPr>
          <w:rFonts w:cs="Times New Roman"/>
          <w:color w:val="000000" w:themeColor="text1"/>
          <w:szCs w:val="28"/>
        </w:rPr>
        <w:t xml:space="preserve"> </w:t>
      </w:r>
      <w:r w:rsidR="00971E13">
        <w:rPr>
          <w:rFonts w:cs="Times New Roman"/>
          <w:color w:val="000000" w:themeColor="text1"/>
          <w:szCs w:val="28"/>
        </w:rPr>
        <w:t>phê duyệt</w:t>
      </w:r>
      <w:r w:rsidR="00971E13" w:rsidRPr="005C0358">
        <w:rPr>
          <w:rFonts w:cs="Times New Roman"/>
          <w:color w:val="000000" w:themeColor="text1"/>
          <w:spacing w:val="-18"/>
          <w:szCs w:val="28"/>
        </w:rPr>
        <w:t>.</w:t>
      </w:r>
    </w:p>
    <w:p w14:paraId="34FE8012" w14:textId="78C92C4E" w:rsidR="000F7BE3" w:rsidRPr="0030444B" w:rsidRDefault="000F7BE3" w:rsidP="000F7BE3">
      <w:pPr>
        <w:spacing w:before="120" w:after="120"/>
        <w:ind w:firstLine="720"/>
        <w:jc w:val="both"/>
        <w:rPr>
          <w:rFonts w:cs="Times New Roman"/>
          <w:szCs w:val="28"/>
        </w:rPr>
      </w:pPr>
      <w:r>
        <w:rPr>
          <w:rFonts w:cs="Times New Roman"/>
          <w:szCs w:val="28"/>
        </w:rPr>
        <w:t>c</w:t>
      </w:r>
      <w:r w:rsidRPr="0030444B">
        <w:rPr>
          <w:rFonts w:cs="Times New Roman"/>
          <w:szCs w:val="28"/>
        </w:rPr>
        <w:t xml:space="preserve">) </w:t>
      </w:r>
      <w:r>
        <w:rPr>
          <w:rFonts w:cs="Times New Roman"/>
          <w:szCs w:val="28"/>
        </w:rPr>
        <w:t>Riêng các dự án xã hội hóa phải t</w:t>
      </w:r>
      <w:r w:rsidRPr="0030444B">
        <w:rPr>
          <w:rFonts w:cs="Times New Roman"/>
          <w:szCs w:val="28"/>
        </w:rPr>
        <w:t xml:space="preserve">huộc </w:t>
      </w:r>
      <w:r w:rsidRPr="0030444B">
        <w:rPr>
          <w:rStyle w:val="FontStyle30"/>
          <w:color w:val="auto"/>
          <w:sz w:val="28"/>
          <w:szCs w:val="28"/>
        </w:rPr>
        <w:t xml:space="preserve">Danh mục chi tiết các </w:t>
      </w:r>
      <w:r w:rsidRPr="0030444B">
        <w:rPr>
          <w:rFonts w:cs="Times New Roman"/>
          <w:szCs w:val="28"/>
        </w:rPr>
        <w:t>loại hình</w:t>
      </w:r>
      <w:r w:rsidR="00971E13">
        <w:rPr>
          <w:rFonts w:cs="Times New Roman"/>
          <w:szCs w:val="28"/>
        </w:rPr>
        <w:t xml:space="preserve"> và đáp ứng</w:t>
      </w:r>
      <w:r w:rsidRPr="0030444B">
        <w:rPr>
          <w:rFonts w:cs="Times New Roman"/>
          <w:szCs w:val="28"/>
        </w:rPr>
        <w:t xml:space="preserve"> tiêu chí quy mô, tiêu chuẩn xã hội hóa do Thủ tướng Chính phủ quyết định.</w:t>
      </w:r>
    </w:p>
    <w:p w14:paraId="3587A5D0" w14:textId="5FF6F895" w:rsidR="00590616" w:rsidRPr="005C0358" w:rsidRDefault="00971E13" w:rsidP="0030444B">
      <w:pPr>
        <w:spacing w:before="120" w:after="120"/>
        <w:ind w:firstLine="720"/>
        <w:jc w:val="both"/>
        <w:rPr>
          <w:rFonts w:cs="Times New Roman"/>
          <w:szCs w:val="28"/>
        </w:rPr>
      </w:pPr>
      <w:r>
        <w:rPr>
          <w:rFonts w:cs="Times New Roman"/>
          <w:color w:val="000000" w:themeColor="text1"/>
          <w:spacing w:val="-20"/>
          <w:szCs w:val="28"/>
        </w:rPr>
        <w:t>2</w:t>
      </w:r>
      <w:r w:rsidR="00590616" w:rsidRPr="00DC6014">
        <w:rPr>
          <w:rFonts w:cs="Times New Roman"/>
          <w:color w:val="000000" w:themeColor="text1"/>
          <w:spacing w:val="-20"/>
          <w:szCs w:val="28"/>
        </w:rPr>
        <w:t xml:space="preserve">. </w:t>
      </w:r>
      <w:r w:rsidR="00590616" w:rsidRPr="00AD7710">
        <w:rPr>
          <w:rFonts w:cs="Times New Roman"/>
          <w:color w:val="000000" w:themeColor="text1"/>
          <w:szCs w:val="28"/>
        </w:rPr>
        <w:t xml:space="preserve">Điều kiện để hưởng ưu đãi </w:t>
      </w:r>
      <w:r w:rsidR="00590616" w:rsidRPr="00AD7710">
        <w:rPr>
          <w:rFonts w:cs="Times New Roman"/>
          <w:szCs w:val="28"/>
        </w:rPr>
        <w:t>đối với Hội do Đảng, Nhà nước giao nhiệm vụ</w:t>
      </w:r>
      <w:r w:rsidR="009064C8" w:rsidRPr="00AD7710">
        <w:rPr>
          <w:rFonts w:cs="Times New Roman"/>
          <w:szCs w:val="28"/>
        </w:rPr>
        <w:t>:</w:t>
      </w:r>
      <w:r w:rsidR="00590616" w:rsidRPr="00AD7710">
        <w:rPr>
          <w:rFonts w:cs="Times New Roman"/>
          <w:color w:val="000000" w:themeColor="text1"/>
          <w:szCs w:val="28"/>
        </w:rPr>
        <w:t xml:space="preserve"> </w:t>
      </w:r>
      <w:r w:rsidR="000723B3">
        <w:rPr>
          <w:rFonts w:cs="Times New Roman"/>
          <w:color w:val="000000" w:themeColor="text1"/>
          <w:szCs w:val="28"/>
        </w:rPr>
        <w:t>C</w:t>
      </w:r>
      <w:r w:rsidR="00590616" w:rsidRPr="005C0358">
        <w:rPr>
          <w:rFonts w:cs="Times New Roman"/>
          <w:szCs w:val="28"/>
        </w:rPr>
        <w:t>hưa có trụ sở làm việc, hoạt động đúng quy định của pháp luật về Tổ chức, hoạt động và quản lý Hội và các quy định pháp luật hiện hành.</w:t>
      </w:r>
    </w:p>
    <w:p w14:paraId="661FA1CD" w14:textId="77777777" w:rsidR="00EE4F2A" w:rsidRDefault="00B33B11" w:rsidP="0030444B">
      <w:pPr>
        <w:spacing w:before="120" w:after="120"/>
        <w:ind w:firstLine="720"/>
        <w:jc w:val="both"/>
        <w:rPr>
          <w:rStyle w:val="FontStyle30"/>
          <w:b/>
          <w:color w:val="000000" w:themeColor="text1"/>
          <w:sz w:val="28"/>
          <w:szCs w:val="28"/>
        </w:rPr>
      </w:pPr>
      <w:r w:rsidRPr="005C0358">
        <w:rPr>
          <w:rStyle w:val="FontStyle30"/>
          <w:b/>
          <w:color w:val="000000" w:themeColor="text1"/>
          <w:sz w:val="28"/>
          <w:szCs w:val="28"/>
        </w:rPr>
        <w:t xml:space="preserve">Điều </w:t>
      </w:r>
      <w:r w:rsidR="004A3805" w:rsidRPr="005C0358">
        <w:rPr>
          <w:rStyle w:val="FontStyle30"/>
          <w:b/>
          <w:color w:val="000000" w:themeColor="text1"/>
          <w:sz w:val="28"/>
          <w:szCs w:val="28"/>
        </w:rPr>
        <w:t>3</w:t>
      </w:r>
      <w:r w:rsidRPr="005C0358">
        <w:rPr>
          <w:rStyle w:val="FontStyle30"/>
          <w:b/>
          <w:color w:val="000000" w:themeColor="text1"/>
          <w:sz w:val="28"/>
          <w:szCs w:val="28"/>
        </w:rPr>
        <w:t xml:space="preserve">. </w:t>
      </w:r>
      <w:r w:rsidR="004717F4" w:rsidRPr="005C0358">
        <w:rPr>
          <w:rStyle w:val="FontStyle30"/>
          <w:b/>
          <w:color w:val="000000" w:themeColor="text1"/>
          <w:sz w:val="28"/>
          <w:szCs w:val="28"/>
        </w:rPr>
        <w:t xml:space="preserve">Nội dung </w:t>
      </w:r>
      <w:r w:rsidR="00333CED" w:rsidRPr="005C0358">
        <w:rPr>
          <w:rStyle w:val="FontStyle30"/>
          <w:b/>
          <w:color w:val="000000" w:themeColor="text1"/>
          <w:sz w:val="28"/>
          <w:szCs w:val="28"/>
        </w:rPr>
        <w:t xml:space="preserve">ưu đãi </w:t>
      </w:r>
    </w:p>
    <w:p w14:paraId="73D2031E" w14:textId="1CE700CF" w:rsidR="00333CED" w:rsidRPr="0030444B" w:rsidRDefault="004717F4" w:rsidP="00D54F45">
      <w:pPr>
        <w:spacing w:before="120" w:after="120"/>
        <w:ind w:firstLine="709"/>
        <w:jc w:val="both"/>
        <w:rPr>
          <w:rFonts w:cs="Times New Roman"/>
          <w:szCs w:val="28"/>
        </w:rPr>
      </w:pPr>
      <w:r w:rsidRPr="005C0358">
        <w:rPr>
          <w:rStyle w:val="FontStyle30"/>
          <w:color w:val="000000" w:themeColor="text1"/>
          <w:sz w:val="28"/>
          <w:szCs w:val="28"/>
        </w:rPr>
        <w:t xml:space="preserve">1. </w:t>
      </w:r>
      <w:r w:rsidR="00276D8F" w:rsidRPr="005C0358">
        <w:rPr>
          <w:rStyle w:val="FontStyle30"/>
          <w:color w:val="000000" w:themeColor="text1"/>
          <w:sz w:val="28"/>
          <w:szCs w:val="28"/>
        </w:rPr>
        <w:t xml:space="preserve">Ưu đãi </w:t>
      </w:r>
      <w:r w:rsidR="00333CED" w:rsidRPr="005C0358">
        <w:rPr>
          <w:rStyle w:val="FontStyle30"/>
          <w:color w:val="000000" w:themeColor="text1"/>
          <w:sz w:val="28"/>
          <w:szCs w:val="28"/>
        </w:rPr>
        <w:t>tiền thuê đất</w:t>
      </w:r>
      <w:r w:rsidR="000723B3">
        <w:rPr>
          <w:rStyle w:val="FontStyle30"/>
          <w:color w:val="000000" w:themeColor="text1"/>
          <w:sz w:val="28"/>
          <w:szCs w:val="28"/>
        </w:rPr>
        <w:t xml:space="preserve">: </w:t>
      </w:r>
      <w:r w:rsidR="00AD7710">
        <w:rPr>
          <w:rFonts w:cs="Times New Roman"/>
          <w:szCs w:val="28"/>
        </w:rPr>
        <w:t>Nhà</w:t>
      </w:r>
      <w:r w:rsidR="00333CED" w:rsidRPr="005C0358">
        <w:rPr>
          <w:rFonts w:cs="Times New Roman"/>
          <w:szCs w:val="28"/>
        </w:rPr>
        <w:t xml:space="preserve"> đầu tư </w:t>
      </w:r>
      <w:r w:rsidR="00333CED" w:rsidRPr="0030444B">
        <w:rPr>
          <w:rFonts w:cs="Times New Roman"/>
          <w:szCs w:val="28"/>
        </w:rPr>
        <w:t>thực hiện dự án</w:t>
      </w:r>
      <w:r w:rsidR="00971E13">
        <w:rPr>
          <w:rFonts w:cs="Times New Roman"/>
          <w:szCs w:val="28"/>
        </w:rPr>
        <w:t xml:space="preserve"> xã hội hóa,</w:t>
      </w:r>
      <w:r w:rsidR="00333CED" w:rsidRPr="0030444B">
        <w:rPr>
          <w:rFonts w:cs="Times New Roman"/>
          <w:szCs w:val="28"/>
        </w:rPr>
        <w:t xml:space="preserve"> dự án phi lợi nhuận trên địa bàn tỉnh Lào Cai được miễn tiền thuê đất cho toàn bộ thời </w:t>
      </w:r>
      <w:r w:rsidR="001731BD" w:rsidRPr="0030444B">
        <w:rPr>
          <w:rFonts w:cs="Times New Roman"/>
          <w:szCs w:val="28"/>
        </w:rPr>
        <w:t>gian thuê</w:t>
      </w:r>
      <w:r w:rsidR="00333CED" w:rsidRPr="0030444B">
        <w:rPr>
          <w:rFonts w:cs="Times New Roman"/>
          <w:szCs w:val="28"/>
        </w:rPr>
        <w:t xml:space="preserve"> (tối đa 50 năm). </w:t>
      </w:r>
    </w:p>
    <w:p w14:paraId="2B7F3B36" w14:textId="680F3116" w:rsidR="00395373" w:rsidRPr="00395373" w:rsidRDefault="00D54F45" w:rsidP="00395373">
      <w:pPr>
        <w:spacing w:before="120"/>
        <w:ind w:firstLine="709"/>
        <w:jc w:val="both"/>
        <w:rPr>
          <w:rFonts w:cs="Times New Roman"/>
          <w:szCs w:val="28"/>
        </w:rPr>
      </w:pPr>
      <w:r>
        <w:t>2. Ưu đãi thuê quyền khai thác cơ sở hạ tầng:</w:t>
      </w:r>
      <w:r w:rsidR="000723B3">
        <w:t xml:space="preserve"> </w:t>
      </w:r>
      <w:r w:rsidR="00395373" w:rsidRPr="00395373">
        <w:rPr>
          <w:rFonts w:cs="Times New Roman"/>
          <w:szCs w:val="28"/>
        </w:rPr>
        <w:t>Nhà đầu tư thực hiện dự án xã hội hóa</w:t>
      </w:r>
      <w:r w:rsidR="00395373" w:rsidRPr="00395373">
        <w:rPr>
          <w:rFonts w:cs="Times New Roman"/>
          <w:bCs/>
          <w:szCs w:val="28"/>
          <w:lang w:val="de-DE"/>
        </w:rPr>
        <w:t xml:space="preserve"> </w:t>
      </w:r>
      <w:r w:rsidR="00395373" w:rsidRPr="00395373">
        <w:rPr>
          <w:rFonts w:cs="Times New Roman"/>
          <w:szCs w:val="28"/>
        </w:rPr>
        <w:t>nếu thuê quyền khai thác cơ sở hạ tầng là cơ sở xử lý rác thải, nước thải; cơ sở cung cấp nước sạch để kinh doanh được giảm 80% tiền thuê.</w:t>
      </w:r>
    </w:p>
    <w:p w14:paraId="199A6BE1" w14:textId="29DB1932" w:rsidR="0016577A" w:rsidRDefault="00276D8F" w:rsidP="00D54F45">
      <w:pPr>
        <w:spacing w:before="120" w:after="120"/>
        <w:ind w:firstLine="709"/>
        <w:jc w:val="both"/>
        <w:rPr>
          <w:rStyle w:val="FontStyle16"/>
          <w:color w:val="000000" w:themeColor="text1"/>
        </w:rPr>
      </w:pPr>
      <w:r w:rsidRPr="005C0358">
        <w:rPr>
          <w:rFonts w:cs="Times New Roman"/>
          <w:bCs/>
          <w:color w:val="000000" w:themeColor="text1"/>
          <w:szCs w:val="28"/>
        </w:rPr>
        <w:lastRenderedPageBreak/>
        <w:t>3.</w:t>
      </w:r>
      <w:r w:rsidR="00656CDC" w:rsidRPr="005C0358">
        <w:rPr>
          <w:rFonts w:cs="Times New Roman"/>
          <w:bCs/>
          <w:color w:val="000000" w:themeColor="text1"/>
          <w:szCs w:val="28"/>
        </w:rPr>
        <w:t xml:space="preserve"> </w:t>
      </w:r>
      <w:r w:rsidRPr="005C0358">
        <w:rPr>
          <w:rStyle w:val="FontStyle16"/>
          <w:color w:val="000000" w:themeColor="text1"/>
        </w:rPr>
        <w:t>Ư</w:t>
      </w:r>
      <w:r w:rsidR="00656CDC" w:rsidRPr="005C0358">
        <w:rPr>
          <w:rStyle w:val="FontStyle16"/>
          <w:color w:val="000000" w:themeColor="text1"/>
        </w:rPr>
        <w:t>u đãi tiền thuê nhà</w:t>
      </w:r>
      <w:r w:rsidR="000723B3">
        <w:rPr>
          <w:rStyle w:val="FontStyle16"/>
          <w:color w:val="000000" w:themeColor="text1"/>
        </w:rPr>
        <w:t>:</w:t>
      </w:r>
    </w:p>
    <w:p w14:paraId="4FD4B2E5" w14:textId="384481AE" w:rsidR="0016577A" w:rsidRDefault="0016577A" w:rsidP="00D54F45">
      <w:pPr>
        <w:spacing w:before="120"/>
        <w:ind w:firstLine="709"/>
        <w:jc w:val="both"/>
      </w:pPr>
      <w:r>
        <w:t>a) Hội do Đảng, Nhà nước giao nhiệm vụ, nếu thuê nhà là tài sản công để làm trụ sở làm việc được miễn tiền thuê nhà cho toàn bộ thời gian thuê.</w:t>
      </w:r>
    </w:p>
    <w:p w14:paraId="2DDFE331" w14:textId="04D59656" w:rsidR="0016577A" w:rsidRDefault="0016577A" w:rsidP="00D54F45">
      <w:pPr>
        <w:spacing w:before="120"/>
        <w:ind w:firstLine="709"/>
        <w:jc w:val="both"/>
      </w:pPr>
      <w:r>
        <w:t xml:space="preserve">b) </w:t>
      </w:r>
      <w:r w:rsidR="00AD7710">
        <w:t>Nhà</w:t>
      </w:r>
      <w:r w:rsidR="00D54F45" w:rsidRPr="0030444B">
        <w:rPr>
          <w:rFonts w:cs="Times New Roman"/>
          <w:szCs w:val="28"/>
        </w:rPr>
        <w:t xml:space="preserve"> đầu tư thực hiện dự án xã hội hóa </w:t>
      </w:r>
      <w:r>
        <w:t>nếu thuê nhà để làm cơ sở hoạt động được giảm 50% tiền thuê.</w:t>
      </w:r>
    </w:p>
    <w:p w14:paraId="0DFC3A74" w14:textId="6259E6E8" w:rsidR="00B33B11" w:rsidRPr="005C0358" w:rsidRDefault="00656CDC" w:rsidP="0030444B">
      <w:pPr>
        <w:spacing w:before="120" w:after="120"/>
        <w:ind w:firstLine="720"/>
        <w:jc w:val="both"/>
        <w:rPr>
          <w:rStyle w:val="FontStyle16"/>
          <w:b/>
          <w:color w:val="000000" w:themeColor="text1"/>
        </w:rPr>
      </w:pPr>
      <w:r w:rsidRPr="005C0358">
        <w:rPr>
          <w:rStyle w:val="FontStyle16"/>
          <w:color w:val="000000" w:themeColor="text1"/>
        </w:rPr>
        <w:t xml:space="preserve"> </w:t>
      </w:r>
      <w:r w:rsidR="00B33B11" w:rsidRPr="005C0358">
        <w:rPr>
          <w:rStyle w:val="FontStyle16"/>
          <w:b/>
          <w:color w:val="000000" w:themeColor="text1"/>
        </w:rPr>
        <w:t xml:space="preserve">Điều </w:t>
      </w:r>
      <w:r w:rsidR="005602CC" w:rsidRPr="005C0358">
        <w:rPr>
          <w:rStyle w:val="FontStyle16"/>
          <w:b/>
          <w:color w:val="000000" w:themeColor="text1"/>
        </w:rPr>
        <w:t>4</w:t>
      </w:r>
      <w:r w:rsidR="00B33B11" w:rsidRPr="005C0358">
        <w:rPr>
          <w:rStyle w:val="FontStyle16"/>
          <w:b/>
          <w:color w:val="000000" w:themeColor="text1"/>
        </w:rPr>
        <w:t xml:space="preserve">. </w:t>
      </w:r>
      <w:r w:rsidR="003F52E8">
        <w:rPr>
          <w:rStyle w:val="FontStyle16"/>
          <w:b/>
          <w:color w:val="000000" w:themeColor="text1"/>
        </w:rPr>
        <w:t>Quy định chuyển tiếp</w:t>
      </w:r>
    </w:p>
    <w:p w14:paraId="65BB116D" w14:textId="5D932CB5" w:rsidR="00B33B11" w:rsidRPr="005C0358" w:rsidRDefault="00AE072A" w:rsidP="0030444B">
      <w:pPr>
        <w:spacing w:before="120" w:after="120"/>
        <w:ind w:firstLine="720"/>
        <w:jc w:val="both"/>
        <w:rPr>
          <w:rStyle w:val="FontStyle16"/>
          <w:color w:val="000000" w:themeColor="text1"/>
          <w:spacing w:val="-4"/>
        </w:rPr>
      </w:pPr>
      <w:r w:rsidRPr="005C0358">
        <w:rPr>
          <w:rStyle w:val="FontStyle16"/>
          <w:color w:val="000000" w:themeColor="text1"/>
          <w:spacing w:val="-4"/>
        </w:rPr>
        <w:t>1.</w:t>
      </w:r>
      <w:r w:rsidR="00B33B11" w:rsidRPr="005C0358">
        <w:rPr>
          <w:rStyle w:val="FontStyle16"/>
          <w:color w:val="000000" w:themeColor="text1"/>
          <w:spacing w:val="-4"/>
        </w:rPr>
        <w:t xml:space="preserve"> Đối với các dự án xã hội hóa đang được hưởng các chính sách hỗ trợ theo quy định tại Nghị quyết số 27/2023/NQ-HĐND ngày 08 tháng 12 năm 2023 của Hội đồng nhân dân tỉnh thì được hưởng </w:t>
      </w:r>
      <w:r w:rsidR="0030444B">
        <w:rPr>
          <w:rStyle w:val="FontStyle16"/>
          <w:color w:val="000000" w:themeColor="text1"/>
          <w:spacing w:val="-4"/>
        </w:rPr>
        <w:t>ưu đãi</w:t>
      </w:r>
      <w:r w:rsidR="00B33B11" w:rsidRPr="005C0358">
        <w:rPr>
          <w:rStyle w:val="FontStyle16"/>
          <w:color w:val="000000" w:themeColor="text1"/>
          <w:spacing w:val="-4"/>
        </w:rPr>
        <w:t xml:space="preserve"> theo quy định tại Nghị quyết này cho thời gian còn lại nếu mức </w:t>
      </w:r>
      <w:r w:rsidR="0030444B">
        <w:rPr>
          <w:rStyle w:val="FontStyle16"/>
          <w:color w:val="000000" w:themeColor="text1"/>
          <w:spacing w:val="-4"/>
        </w:rPr>
        <w:t>ưu đãi</w:t>
      </w:r>
      <w:r w:rsidR="00B33B11" w:rsidRPr="005C0358">
        <w:rPr>
          <w:rStyle w:val="FontStyle16"/>
          <w:color w:val="000000" w:themeColor="text1"/>
          <w:spacing w:val="-4"/>
        </w:rPr>
        <w:t xml:space="preserve"> tại Nghị quyết này cao hơn mức hỗ trợ đang được hưởng.</w:t>
      </w:r>
    </w:p>
    <w:p w14:paraId="4FBEFA41" w14:textId="6EB0052F" w:rsidR="00B33960" w:rsidRPr="005C0358" w:rsidRDefault="00AE072A" w:rsidP="0030444B">
      <w:pPr>
        <w:spacing w:before="120" w:after="120"/>
        <w:ind w:firstLine="720"/>
        <w:jc w:val="both"/>
        <w:rPr>
          <w:rFonts w:cs="Times New Roman"/>
          <w:iCs/>
          <w:szCs w:val="28"/>
        </w:rPr>
      </w:pPr>
      <w:r w:rsidRPr="005C0358">
        <w:rPr>
          <w:rStyle w:val="FontStyle16"/>
          <w:color w:val="000000" w:themeColor="text1"/>
          <w:spacing w:val="-4"/>
        </w:rPr>
        <w:t>2.</w:t>
      </w:r>
      <w:r w:rsidR="00B33B11" w:rsidRPr="005C0358">
        <w:rPr>
          <w:rStyle w:val="FontStyle16"/>
          <w:color w:val="000000" w:themeColor="text1"/>
          <w:spacing w:val="-4"/>
        </w:rPr>
        <w:t xml:space="preserve"> Đối với các dự án xã hội hóa đã được phê duyệt nhưng chưa triển khai thực hiện được </w:t>
      </w:r>
      <w:r w:rsidR="0030444B">
        <w:rPr>
          <w:rStyle w:val="FontStyle16"/>
          <w:color w:val="000000" w:themeColor="text1"/>
          <w:spacing w:val="-4"/>
        </w:rPr>
        <w:t>hưởng ưu đãi</w:t>
      </w:r>
      <w:r w:rsidR="00B33B11" w:rsidRPr="005C0358">
        <w:rPr>
          <w:rStyle w:val="FontStyle16"/>
          <w:color w:val="000000" w:themeColor="text1"/>
          <w:spacing w:val="-4"/>
        </w:rPr>
        <w:t xml:space="preserve"> theo quy định tại Nghị quyết này</w:t>
      </w:r>
      <w:r w:rsidR="005602CC" w:rsidRPr="005C0358">
        <w:rPr>
          <w:rStyle w:val="FontStyle16"/>
          <w:color w:val="000000" w:themeColor="text1"/>
          <w:spacing w:val="-4"/>
        </w:rPr>
        <w:t>.</w:t>
      </w:r>
    </w:p>
    <w:p w14:paraId="61F11768" w14:textId="284BA302" w:rsidR="00C4227E" w:rsidRPr="002D3D22" w:rsidRDefault="00C4227E" w:rsidP="0030444B">
      <w:pPr>
        <w:spacing w:before="120" w:after="120"/>
        <w:ind w:firstLine="720"/>
        <w:jc w:val="both"/>
        <w:rPr>
          <w:rFonts w:cs="Times New Roman"/>
          <w:b/>
          <w:color w:val="000000" w:themeColor="text1"/>
          <w:szCs w:val="28"/>
        </w:rPr>
      </w:pPr>
      <w:r w:rsidRPr="005C0358">
        <w:rPr>
          <w:rFonts w:cs="Times New Roman"/>
          <w:b/>
          <w:bCs/>
          <w:color w:val="000000" w:themeColor="text1"/>
          <w:szCs w:val="28"/>
          <w:lang w:val="vi-VN"/>
        </w:rPr>
        <w:t xml:space="preserve">Điều </w:t>
      </w:r>
      <w:r w:rsidR="005602CC" w:rsidRPr="005C0358">
        <w:rPr>
          <w:rFonts w:cs="Times New Roman"/>
          <w:b/>
          <w:bCs/>
          <w:color w:val="000000" w:themeColor="text1"/>
          <w:szCs w:val="28"/>
        </w:rPr>
        <w:t>5</w:t>
      </w:r>
      <w:r w:rsidRPr="005C0358">
        <w:rPr>
          <w:rFonts w:cs="Times New Roman"/>
          <w:bCs/>
          <w:color w:val="000000" w:themeColor="text1"/>
          <w:szCs w:val="28"/>
          <w:lang w:val="vi-VN"/>
        </w:rPr>
        <w:t xml:space="preserve">. </w:t>
      </w:r>
      <w:r w:rsidR="00971E13">
        <w:rPr>
          <w:rFonts w:cs="Times New Roman"/>
          <w:b/>
          <w:bCs/>
          <w:color w:val="000000" w:themeColor="text1"/>
          <w:szCs w:val="28"/>
        </w:rPr>
        <w:t>Trách nhiệm và hiệu lực</w:t>
      </w:r>
      <w:r w:rsidR="002D3D22">
        <w:rPr>
          <w:rFonts w:cs="Times New Roman"/>
          <w:b/>
          <w:bCs/>
          <w:color w:val="000000" w:themeColor="text1"/>
          <w:szCs w:val="28"/>
        </w:rPr>
        <w:t xml:space="preserve"> thi hành</w:t>
      </w:r>
    </w:p>
    <w:p w14:paraId="791BE30B" w14:textId="77777777" w:rsidR="00C4227E" w:rsidRPr="005C0358" w:rsidRDefault="00C4227E" w:rsidP="0030444B">
      <w:pPr>
        <w:pStyle w:val="BodyTextIndent"/>
        <w:widowControl w:val="0"/>
        <w:spacing w:before="120"/>
        <w:ind w:left="0" w:firstLine="720"/>
        <w:jc w:val="both"/>
        <w:rPr>
          <w:rFonts w:cs="Times New Roman"/>
          <w:bCs/>
          <w:color w:val="000000" w:themeColor="text1"/>
          <w:szCs w:val="28"/>
          <w:lang w:val="vi-VN"/>
        </w:rPr>
      </w:pPr>
      <w:r w:rsidRPr="005C0358">
        <w:rPr>
          <w:rFonts w:cs="Times New Roman"/>
          <w:bCs/>
          <w:color w:val="000000" w:themeColor="text1"/>
          <w:szCs w:val="28"/>
          <w:lang w:val="vi-VN"/>
        </w:rPr>
        <w:t xml:space="preserve">1. Ủy ban nhân dân tỉnh </w:t>
      </w:r>
      <w:r w:rsidRPr="005C0358">
        <w:rPr>
          <w:rFonts w:cs="Times New Roman"/>
          <w:bCs/>
          <w:color w:val="000000" w:themeColor="text1"/>
          <w:szCs w:val="28"/>
        </w:rPr>
        <w:t>có trách nhiệm</w:t>
      </w:r>
      <w:r w:rsidRPr="005C0358">
        <w:rPr>
          <w:rFonts w:cs="Times New Roman"/>
          <w:bCs/>
          <w:color w:val="000000" w:themeColor="text1"/>
          <w:szCs w:val="28"/>
          <w:lang w:val="vi-VN"/>
        </w:rPr>
        <w:t xml:space="preserve"> tổ chức </w:t>
      </w:r>
      <w:r w:rsidRPr="005C0358">
        <w:rPr>
          <w:rFonts w:cs="Times New Roman"/>
          <w:bCs/>
          <w:color w:val="000000" w:themeColor="text1"/>
          <w:szCs w:val="28"/>
        </w:rPr>
        <w:t>thực hiện</w:t>
      </w:r>
      <w:r w:rsidRPr="005C0358">
        <w:rPr>
          <w:rFonts w:cs="Times New Roman"/>
          <w:bCs/>
          <w:color w:val="000000" w:themeColor="text1"/>
          <w:szCs w:val="28"/>
          <w:lang w:val="vi-VN"/>
        </w:rPr>
        <w:t xml:space="preserve"> Nghị quyết.</w:t>
      </w:r>
    </w:p>
    <w:p w14:paraId="3DE21D46" w14:textId="77777777" w:rsidR="00C4227E" w:rsidRDefault="00C4227E" w:rsidP="0030444B">
      <w:pPr>
        <w:pStyle w:val="BodyTextIndent"/>
        <w:widowControl w:val="0"/>
        <w:spacing w:before="120"/>
        <w:ind w:left="0" w:firstLine="720"/>
        <w:jc w:val="both"/>
        <w:rPr>
          <w:rFonts w:cs="Times New Roman"/>
          <w:bCs/>
          <w:color w:val="000000" w:themeColor="text1"/>
          <w:szCs w:val="28"/>
        </w:rPr>
      </w:pPr>
      <w:r w:rsidRPr="005C0358">
        <w:rPr>
          <w:rFonts w:cs="Times New Roman"/>
          <w:bCs/>
          <w:color w:val="000000" w:themeColor="text1"/>
          <w:szCs w:val="28"/>
          <w:lang w:val="vi-VN"/>
        </w:rPr>
        <w:t xml:space="preserve">2. Thường trực Hội đồng nhân dân tỉnh, các </w:t>
      </w:r>
      <w:r w:rsidRPr="005C0358">
        <w:rPr>
          <w:rFonts w:cs="Times New Roman"/>
          <w:bCs/>
          <w:color w:val="000000" w:themeColor="text1"/>
          <w:szCs w:val="28"/>
        </w:rPr>
        <w:t>b</w:t>
      </w:r>
      <w:r w:rsidRPr="005C0358">
        <w:rPr>
          <w:rFonts w:cs="Times New Roman"/>
          <w:bCs/>
          <w:color w:val="000000" w:themeColor="text1"/>
          <w:szCs w:val="28"/>
          <w:lang w:val="vi-VN"/>
        </w:rPr>
        <w:t xml:space="preserve">an của Hội đồng nhân dân tỉnh, </w:t>
      </w:r>
      <w:r w:rsidRPr="005C0358">
        <w:rPr>
          <w:rFonts w:cs="Times New Roman"/>
          <w:bCs/>
          <w:color w:val="000000" w:themeColor="text1"/>
          <w:szCs w:val="28"/>
        </w:rPr>
        <w:t>các t</w:t>
      </w:r>
      <w:r w:rsidRPr="005C0358">
        <w:rPr>
          <w:rFonts w:cs="Times New Roman"/>
          <w:bCs/>
          <w:color w:val="000000" w:themeColor="text1"/>
          <w:szCs w:val="28"/>
          <w:lang w:val="vi-VN"/>
        </w:rPr>
        <w:t>ổ đại biểu Hội đồng nhân dân tỉnh và đại biểu Hội đồng nhân dân tỉnh chịu trách nhiệm giám sát việc thực hiện Nghị quyết.</w:t>
      </w:r>
    </w:p>
    <w:p w14:paraId="3AC33F22" w14:textId="77777777" w:rsidR="000723B3" w:rsidRDefault="00971E13" w:rsidP="0030444B">
      <w:pPr>
        <w:spacing w:before="120" w:after="120"/>
        <w:ind w:firstLine="720"/>
        <w:jc w:val="both"/>
        <w:rPr>
          <w:rFonts w:cs="Times New Roman"/>
          <w:color w:val="000000" w:themeColor="text1"/>
          <w:spacing w:val="-6"/>
          <w:szCs w:val="28"/>
        </w:rPr>
      </w:pPr>
      <w:r>
        <w:rPr>
          <w:rFonts w:cs="Times New Roman"/>
          <w:bCs/>
          <w:color w:val="000000" w:themeColor="text1"/>
          <w:szCs w:val="28"/>
        </w:rPr>
        <w:t>3</w:t>
      </w:r>
      <w:r w:rsidR="00C4227E" w:rsidRPr="005C0358">
        <w:rPr>
          <w:rFonts w:cs="Times New Roman"/>
          <w:bCs/>
          <w:color w:val="000000" w:themeColor="text1"/>
          <w:szCs w:val="28"/>
          <w:lang w:val="vi-VN"/>
        </w:rPr>
        <w:t xml:space="preserve">. </w:t>
      </w:r>
      <w:r w:rsidR="005602CC" w:rsidRPr="005C0358">
        <w:rPr>
          <w:rFonts w:cs="Times New Roman"/>
          <w:color w:val="000000" w:themeColor="text1"/>
          <w:szCs w:val="28"/>
          <w:lang w:val="vi-VN"/>
        </w:rPr>
        <w:t>Nghị quyết này được Hội đồng nhân dân tỉnh Lào Cai Khoá XV</w:t>
      </w:r>
      <w:r w:rsidR="005602CC" w:rsidRPr="005C0358">
        <w:rPr>
          <w:rFonts w:cs="Times New Roman"/>
          <w:color w:val="000000" w:themeColor="text1"/>
          <w:szCs w:val="28"/>
        </w:rPr>
        <w:t>I</w:t>
      </w:r>
      <w:r w:rsidR="005602CC" w:rsidRPr="005C0358">
        <w:rPr>
          <w:rFonts w:cs="Times New Roman"/>
          <w:color w:val="000000" w:themeColor="text1"/>
          <w:szCs w:val="28"/>
          <w:lang w:val="vi-VN"/>
        </w:rPr>
        <w:t xml:space="preserve">, Kỳ họp thứ </w:t>
      </w:r>
      <w:r w:rsidR="0030444B">
        <w:rPr>
          <w:rFonts w:cs="Times New Roman"/>
          <w:color w:val="000000" w:themeColor="text1"/>
          <w:spacing w:val="-6"/>
          <w:szCs w:val="28"/>
        </w:rPr>
        <w:t>24</w:t>
      </w:r>
      <w:r w:rsidR="005602CC" w:rsidRPr="005C0358">
        <w:rPr>
          <w:rFonts w:cs="Times New Roman"/>
          <w:color w:val="000000" w:themeColor="text1"/>
          <w:spacing w:val="-6"/>
          <w:szCs w:val="28"/>
          <w:lang w:val="vi-VN"/>
        </w:rPr>
        <w:t xml:space="preserve"> thông qua ngày </w:t>
      </w:r>
      <w:r w:rsidR="0030444B">
        <w:rPr>
          <w:rFonts w:cs="Times New Roman"/>
          <w:color w:val="000000" w:themeColor="text1"/>
          <w:spacing w:val="-6"/>
          <w:szCs w:val="28"/>
        </w:rPr>
        <w:t>06</w:t>
      </w:r>
      <w:r w:rsidR="005602CC" w:rsidRPr="005C0358">
        <w:rPr>
          <w:rFonts w:cs="Times New Roman"/>
          <w:color w:val="000000" w:themeColor="text1"/>
          <w:spacing w:val="-6"/>
          <w:szCs w:val="28"/>
          <w:lang w:val="vi-VN"/>
        </w:rPr>
        <w:t xml:space="preserve"> tháng </w:t>
      </w:r>
      <w:r w:rsidR="0030444B">
        <w:rPr>
          <w:rFonts w:cs="Times New Roman"/>
          <w:color w:val="000000" w:themeColor="text1"/>
          <w:spacing w:val="-6"/>
          <w:szCs w:val="28"/>
        </w:rPr>
        <w:t>12</w:t>
      </w:r>
      <w:r w:rsidR="005602CC" w:rsidRPr="005C0358">
        <w:rPr>
          <w:rFonts w:cs="Times New Roman"/>
          <w:color w:val="000000" w:themeColor="text1"/>
          <w:spacing w:val="-6"/>
          <w:szCs w:val="28"/>
          <w:lang w:val="vi-VN"/>
        </w:rPr>
        <w:t xml:space="preserve"> năm 202</w:t>
      </w:r>
      <w:r w:rsidR="005602CC" w:rsidRPr="005C0358">
        <w:rPr>
          <w:rFonts w:cs="Times New Roman"/>
          <w:color w:val="000000" w:themeColor="text1"/>
          <w:spacing w:val="-6"/>
          <w:szCs w:val="28"/>
        </w:rPr>
        <w:t>4,</w:t>
      </w:r>
      <w:r w:rsidR="005602CC" w:rsidRPr="005C0358">
        <w:rPr>
          <w:rFonts w:cs="Times New Roman"/>
          <w:color w:val="000000" w:themeColor="text1"/>
          <w:spacing w:val="-6"/>
          <w:szCs w:val="28"/>
          <w:lang w:val="vi-VN"/>
        </w:rPr>
        <w:t xml:space="preserve"> có hiệu lực </w:t>
      </w:r>
      <w:r w:rsidR="005602CC" w:rsidRPr="005C0358">
        <w:rPr>
          <w:rFonts w:cs="Times New Roman"/>
          <w:color w:val="000000" w:themeColor="text1"/>
          <w:spacing w:val="-6"/>
          <w:szCs w:val="28"/>
        </w:rPr>
        <w:t xml:space="preserve">thi hành </w:t>
      </w:r>
      <w:r w:rsidR="005602CC" w:rsidRPr="005C0358">
        <w:rPr>
          <w:rFonts w:cs="Times New Roman"/>
          <w:color w:val="000000" w:themeColor="text1"/>
          <w:spacing w:val="-6"/>
          <w:szCs w:val="28"/>
          <w:lang w:val="vi-VN"/>
        </w:rPr>
        <w:t xml:space="preserve">từ ngày </w:t>
      </w:r>
      <w:r w:rsidR="0030444B">
        <w:rPr>
          <w:rFonts w:cs="Times New Roman"/>
          <w:color w:val="000000" w:themeColor="text1"/>
          <w:spacing w:val="-6"/>
          <w:szCs w:val="28"/>
        </w:rPr>
        <w:t>01</w:t>
      </w:r>
      <w:r w:rsidR="005602CC" w:rsidRPr="005C0358">
        <w:rPr>
          <w:rFonts w:cs="Times New Roman"/>
          <w:color w:val="000000" w:themeColor="text1"/>
          <w:spacing w:val="-6"/>
          <w:szCs w:val="28"/>
          <w:lang w:val="vi-VN"/>
        </w:rPr>
        <w:t xml:space="preserve"> tháng </w:t>
      </w:r>
      <w:r w:rsidR="0030444B">
        <w:rPr>
          <w:rFonts w:cs="Times New Roman"/>
          <w:color w:val="000000" w:themeColor="text1"/>
          <w:spacing w:val="-6"/>
          <w:szCs w:val="28"/>
        </w:rPr>
        <w:t xml:space="preserve">01 </w:t>
      </w:r>
      <w:r w:rsidR="005602CC" w:rsidRPr="005C0358">
        <w:rPr>
          <w:rFonts w:cs="Times New Roman"/>
          <w:color w:val="000000" w:themeColor="text1"/>
          <w:spacing w:val="-6"/>
          <w:szCs w:val="28"/>
          <w:lang w:val="vi-VN"/>
        </w:rPr>
        <w:t>năm 202</w:t>
      </w:r>
      <w:r w:rsidR="0030444B">
        <w:rPr>
          <w:rFonts w:cs="Times New Roman"/>
          <w:color w:val="000000" w:themeColor="text1"/>
          <w:spacing w:val="-6"/>
          <w:szCs w:val="28"/>
        </w:rPr>
        <w:t>5</w:t>
      </w:r>
      <w:r w:rsidR="005602CC" w:rsidRPr="005C0358">
        <w:rPr>
          <w:rFonts w:cs="Times New Roman"/>
          <w:color w:val="000000" w:themeColor="text1"/>
          <w:spacing w:val="-6"/>
          <w:szCs w:val="28"/>
        </w:rPr>
        <w:t xml:space="preserve">. </w:t>
      </w:r>
    </w:p>
    <w:p w14:paraId="434DCC35" w14:textId="55AF005E" w:rsidR="00C4227E" w:rsidRPr="005C0358" w:rsidRDefault="000723B3" w:rsidP="0030444B">
      <w:pPr>
        <w:spacing w:before="120" w:after="120"/>
        <w:ind w:firstLine="720"/>
        <w:jc w:val="both"/>
        <w:rPr>
          <w:rFonts w:cs="Times New Roman"/>
          <w:bCs/>
          <w:color w:val="000000" w:themeColor="text1"/>
          <w:szCs w:val="28"/>
          <w:lang w:val="nl-NL" w:eastAsia="vi-VN"/>
        </w:rPr>
      </w:pPr>
      <w:r>
        <w:rPr>
          <w:rFonts w:cs="Times New Roman"/>
          <w:color w:val="000000" w:themeColor="text1"/>
          <w:spacing w:val="-6"/>
          <w:szCs w:val="28"/>
        </w:rPr>
        <w:t xml:space="preserve">4. </w:t>
      </w:r>
      <w:r w:rsidR="00C4227E" w:rsidRPr="005C0358">
        <w:rPr>
          <w:rFonts w:cs="Times New Roman"/>
          <w:bCs/>
          <w:color w:val="000000" w:themeColor="text1"/>
          <w:szCs w:val="28"/>
          <w:lang w:val="nl-NL" w:eastAsia="vi-VN"/>
        </w:rPr>
        <w:t>Nghị quyết số</w:t>
      </w:r>
      <w:r w:rsidR="00AD7797" w:rsidRPr="005C0358">
        <w:rPr>
          <w:rFonts w:cs="Times New Roman"/>
          <w:bCs/>
          <w:color w:val="000000" w:themeColor="text1"/>
          <w:szCs w:val="28"/>
          <w:lang w:val="nl-NL" w:eastAsia="vi-VN"/>
        </w:rPr>
        <w:t xml:space="preserve"> 27</w:t>
      </w:r>
      <w:r w:rsidR="00AC127C" w:rsidRPr="005C0358">
        <w:rPr>
          <w:rFonts w:cs="Times New Roman"/>
          <w:bCs/>
          <w:color w:val="000000" w:themeColor="text1"/>
          <w:szCs w:val="28"/>
          <w:lang w:val="nl-NL" w:eastAsia="vi-VN"/>
        </w:rPr>
        <w:t>/202</w:t>
      </w:r>
      <w:r w:rsidR="00AD7797" w:rsidRPr="005C0358">
        <w:rPr>
          <w:rFonts w:cs="Times New Roman"/>
          <w:bCs/>
          <w:color w:val="000000" w:themeColor="text1"/>
          <w:szCs w:val="28"/>
          <w:lang w:val="nl-NL" w:eastAsia="vi-VN"/>
        </w:rPr>
        <w:t>3</w:t>
      </w:r>
      <w:r w:rsidR="00AC127C" w:rsidRPr="005C0358">
        <w:rPr>
          <w:rFonts w:cs="Times New Roman"/>
          <w:bCs/>
          <w:color w:val="000000" w:themeColor="text1"/>
          <w:szCs w:val="28"/>
          <w:lang w:val="nl-NL" w:eastAsia="vi-VN"/>
        </w:rPr>
        <w:t xml:space="preserve">/NQ-HĐND ngày </w:t>
      </w:r>
      <w:r w:rsidR="00AD7797" w:rsidRPr="005C0358">
        <w:rPr>
          <w:rFonts w:cs="Times New Roman"/>
          <w:bCs/>
          <w:color w:val="000000" w:themeColor="text1"/>
          <w:szCs w:val="28"/>
          <w:lang w:val="nl-NL" w:eastAsia="vi-VN"/>
        </w:rPr>
        <w:t>08</w:t>
      </w:r>
      <w:r w:rsidR="00AC127C" w:rsidRPr="005C0358">
        <w:rPr>
          <w:rFonts w:cs="Times New Roman"/>
          <w:bCs/>
          <w:color w:val="000000" w:themeColor="text1"/>
          <w:szCs w:val="28"/>
          <w:lang w:val="nl-NL" w:eastAsia="vi-VN"/>
        </w:rPr>
        <w:t xml:space="preserve"> tháng </w:t>
      </w:r>
      <w:r w:rsidR="00AD7797" w:rsidRPr="005C0358">
        <w:rPr>
          <w:rFonts w:cs="Times New Roman"/>
          <w:bCs/>
          <w:color w:val="000000" w:themeColor="text1"/>
          <w:szCs w:val="28"/>
          <w:lang w:val="nl-NL" w:eastAsia="vi-VN"/>
        </w:rPr>
        <w:t>12</w:t>
      </w:r>
      <w:r w:rsidR="00AC127C" w:rsidRPr="005C0358">
        <w:rPr>
          <w:rFonts w:cs="Times New Roman"/>
          <w:bCs/>
          <w:color w:val="000000" w:themeColor="text1"/>
          <w:szCs w:val="28"/>
          <w:lang w:val="nl-NL" w:eastAsia="vi-VN"/>
        </w:rPr>
        <w:t xml:space="preserve"> năm </w:t>
      </w:r>
      <w:r w:rsidR="00C4227E" w:rsidRPr="005C0358">
        <w:rPr>
          <w:rFonts w:cs="Times New Roman"/>
          <w:bCs/>
          <w:color w:val="000000" w:themeColor="text1"/>
          <w:szCs w:val="28"/>
          <w:lang w:val="nl-NL" w:eastAsia="vi-VN"/>
        </w:rPr>
        <w:t>202</w:t>
      </w:r>
      <w:r w:rsidR="00AD7797" w:rsidRPr="005C0358">
        <w:rPr>
          <w:rFonts w:cs="Times New Roman"/>
          <w:bCs/>
          <w:color w:val="000000" w:themeColor="text1"/>
          <w:szCs w:val="28"/>
          <w:lang w:val="nl-NL" w:eastAsia="vi-VN"/>
        </w:rPr>
        <w:t>3</w:t>
      </w:r>
      <w:r w:rsidR="00C4227E" w:rsidRPr="005C0358">
        <w:rPr>
          <w:rFonts w:cs="Times New Roman"/>
          <w:bCs/>
          <w:color w:val="000000" w:themeColor="text1"/>
          <w:szCs w:val="28"/>
          <w:lang w:val="nl-NL" w:eastAsia="vi-VN"/>
        </w:rPr>
        <w:t xml:space="preserve"> của </w:t>
      </w:r>
      <w:r w:rsidR="00C4227E" w:rsidRPr="005C0358">
        <w:rPr>
          <w:rFonts w:cs="Times New Roman"/>
          <w:bCs/>
          <w:color w:val="000000" w:themeColor="text1"/>
          <w:szCs w:val="28"/>
          <w:lang w:val="vi-VN"/>
        </w:rPr>
        <w:t xml:space="preserve">Hội đồng nhân dân </w:t>
      </w:r>
      <w:r w:rsidR="00C4227E" w:rsidRPr="005C0358">
        <w:rPr>
          <w:rFonts w:cs="Times New Roman"/>
          <w:bCs/>
          <w:szCs w:val="28"/>
          <w:lang w:val="vi-VN"/>
        </w:rPr>
        <w:t>tỉnh</w:t>
      </w:r>
      <w:r w:rsidR="00C4227E" w:rsidRPr="005C0358">
        <w:rPr>
          <w:rFonts w:cs="Times New Roman"/>
          <w:bCs/>
          <w:szCs w:val="28"/>
          <w:lang w:val="nl-NL" w:eastAsia="vi-VN"/>
        </w:rPr>
        <w:t xml:space="preserve"> </w:t>
      </w:r>
      <w:r w:rsidR="00AC127C" w:rsidRPr="005C0358">
        <w:rPr>
          <w:rFonts w:cs="Times New Roman"/>
          <w:bCs/>
          <w:szCs w:val="28"/>
          <w:lang w:val="nl-NL" w:eastAsia="vi-VN"/>
        </w:rPr>
        <w:t xml:space="preserve">Lào Cai </w:t>
      </w:r>
      <w:r w:rsidR="00AD7797" w:rsidRPr="005C0358">
        <w:rPr>
          <w:rFonts w:cs="Times New Roman"/>
          <w:bCs/>
          <w:color w:val="000000" w:themeColor="text1"/>
          <w:szCs w:val="28"/>
          <w:lang w:val="nl-NL" w:eastAsia="vi-VN"/>
        </w:rPr>
        <w:t>ban hành q</w:t>
      </w:r>
      <w:r w:rsidR="00C4227E" w:rsidRPr="005C0358">
        <w:rPr>
          <w:rFonts w:cs="Times New Roman"/>
          <w:bCs/>
          <w:color w:val="000000" w:themeColor="text1"/>
          <w:szCs w:val="28"/>
          <w:lang w:val="nl-NL" w:eastAsia="vi-VN"/>
        </w:rPr>
        <w:t>uy định một số chính sách khuyến khích xã hội hóa đối với các hoạt động trong lĩnh vực giáo dụ</w:t>
      </w:r>
      <w:r w:rsidR="00AD7797" w:rsidRPr="005C0358">
        <w:rPr>
          <w:rFonts w:cs="Times New Roman"/>
          <w:bCs/>
          <w:color w:val="000000" w:themeColor="text1"/>
          <w:szCs w:val="28"/>
          <w:lang w:val="nl-NL" w:eastAsia="vi-VN"/>
        </w:rPr>
        <w:t>c</w:t>
      </w:r>
      <w:r w:rsidR="00C4227E" w:rsidRPr="005C0358">
        <w:rPr>
          <w:rFonts w:cs="Times New Roman"/>
          <w:bCs/>
          <w:color w:val="000000" w:themeColor="text1"/>
          <w:szCs w:val="28"/>
          <w:lang w:val="nl-NL" w:eastAsia="vi-VN"/>
        </w:rPr>
        <w:t>, dạy nghề, y tế, văn hóa, thể thao, môi trường trên địa bàn tỉnh Lào Cai</w:t>
      </w:r>
      <w:r w:rsidR="005602CC" w:rsidRPr="005C0358">
        <w:rPr>
          <w:rFonts w:cs="Times New Roman"/>
          <w:bCs/>
          <w:color w:val="000000" w:themeColor="text1"/>
          <w:szCs w:val="28"/>
          <w:lang w:val="nl-NL" w:eastAsia="vi-VN"/>
        </w:rPr>
        <w:t xml:space="preserve"> </w:t>
      </w:r>
      <w:r w:rsidR="00A04F6B" w:rsidRPr="005C0358">
        <w:rPr>
          <w:rFonts w:cs="Times New Roman"/>
          <w:bCs/>
          <w:color w:val="000000" w:themeColor="text1"/>
          <w:szCs w:val="28"/>
          <w:lang w:val="nl-NL" w:eastAsia="vi-VN"/>
        </w:rPr>
        <w:t>hết hiệu lực kể từ ngày Nghị quyết này có hiệu lực thi hành</w:t>
      </w:r>
      <w:r w:rsidR="00C4227E" w:rsidRPr="005C0358">
        <w:rPr>
          <w:rFonts w:cs="Times New Roman"/>
          <w:color w:val="000000" w:themeColor="text1"/>
          <w:szCs w:val="28"/>
        </w:rPr>
        <w:t>.</w:t>
      </w:r>
      <w:r w:rsidR="00C4227E" w:rsidRPr="005C0358">
        <w:rPr>
          <w:rFonts w:cs="Times New Roman"/>
          <w:color w:val="000000" w:themeColor="text1"/>
          <w:spacing w:val="-6"/>
          <w:szCs w:val="28"/>
          <w:lang w:val="vi-VN"/>
        </w:rPr>
        <w:t>/.</w:t>
      </w:r>
    </w:p>
    <w:p w14:paraId="22FBB865" w14:textId="77777777" w:rsidR="00B87699" w:rsidRPr="005C0358" w:rsidRDefault="00B87699" w:rsidP="00C4227E">
      <w:pPr>
        <w:spacing w:before="60"/>
        <w:ind w:firstLine="567"/>
        <w:jc w:val="both"/>
        <w:rPr>
          <w:rFonts w:cs="Times New Roman"/>
          <w:color w:val="000000" w:themeColor="text1"/>
          <w:spacing w:val="-6"/>
          <w:sz w:val="27"/>
          <w:szCs w:val="27"/>
        </w:rPr>
      </w:pPr>
    </w:p>
    <w:tbl>
      <w:tblPr>
        <w:tblW w:w="9731" w:type="dxa"/>
        <w:jc w:val="center"/>
        <w:tblCellMar>
          <w:left w:w="0" w:type="dxa"/>
          <w:right w:w="0" w:type="dxa"/>
        </w:tblCellMar>
        <w:tblLook w:val="0000" w:firstRow="0" w:lastRow="0" w:firstColumn="0" w:lastColumn="0" w:noHBand="0" w:noVBand="0"/>
      </w:tblPr>
      <w:tblGrid>
        <w:gridCol w:w="5245"/>
        <w:gridCol w:w="4486"/>
      </w:tblGrid>
      <w:tr w:rsidR="000F0866" w:rsidRPr="002847E3" w14:paraId="637CEBCF" w14:textId="77777777" w:rsidTr="00AB5659">
        <w:trPr>
          <w:trHeight w:val="2227"/>
          <w:jc w:val="center"/>
        </w:trPr>
        <w:tc>
          <w:tcPr>
            <w:tcW w:w="5245" w:type="dxa"/>
            <w:tcMar>
              <w:top w:w="0" w:type="dxa"/>
              <w:left w:w="108" w:type="dxa"/>
              <w:bottom w:w="0" w:type="dxa"/>
              <w:right w:w="108" w:type="dxa"/>
            </w:tcMar>
          </w:tcPr>
          <w:p w14:paraId="142C0B41" w14:textId="5E9FA7E3" w:rsidR="0030444B" w:rsidRPr="009A5A33" w:rsidRDefault="00C4227E" w:rsidP="0030444B">
            <w:pPr>
              <w:rPr>
                <w:color w:val="000000"/>
                <w:sz w:val="22"/>
                <w:lang w:val="sv-SE"/>
              </w:rPr>
            </w:pPr>
            <w:r w:rsidRPr="005C0358">
              <w:rPr>
                <w:rFonts w:cs="Times New Roman"/>
                <w:b/>
                <w:bCs/>
                <w:i/>
                <w:iCs/>
                <w:color w:val="000000" w:themeColor="text1"/>
                <w:sz w:val="24"/>
                <w:szCs w:val="24"/>
                <w:lang w:val="pt-BR"/>
              </w:rPr>
              <w:t>Nơi nhận:</w:t>
            </w:r>
            <w:r w:rsidRPr="005C0358">
              <w:rPr>
                <w:rFonts w:cs="Times New Roman"/>
                <w:b/>
                <w:bCs/>
                <w:i/>
                <w:iCs/>
                <w:color w:val="000000" w:themeColor="text1"/>
                <w:sz w:val="22"/>
                <w:lang w:val="pt-BR"/>
              </w:rPr>
              <w:br/>
            </w:r>
            <w:r w:rsidRPr="005C0358">
              <w:rPr>
                <w:rFonts w:cs="Times New Roman"/>
                <w:color w:val="000000" w:themeColor="text1"/>
                <w:sz w:val="22"/>
                <w:lang w:val="pt-BR"/>
              </w:rPr>
              <w:t xml:space="preserve">- </w:t>
            </w:r>
            <w:r w:rsidR="0030444B" w:rsidRPr="009A5A33">
              <w:rPr>
                <w:color w:val="000000"/>
                <w:sz w:val="22"/>
                <w:lang w:val="sv-SE"/>
              </w:rPr>
              <w:t xml:space="preserve">Ủy ban </w:t>
            </w:r>
            <w:r w:rsidR="0030444B">
              <w:rPr>
                <w:color w:val="000000"/>
                <w:sz w:val="22"/>
                <w:lang w:val="sv-SE"/>
              </w:rPr>
              <w:t>T</w:t>
            </w:r>
            <w:r w:rsidR="0030444B" w:rsidRPr="009A5A33">
              <w:rPr>
                <w:color w:val="000000"/>
                <w:sz w:val="22"/>
                <w:lang w:val="sv-SE"/>
              </w:rPr>
              <w:t xml:space="preserve">hường vụ Quốc hội, Chính phủ; </w:t>
            </w:r>
          </w:p>
          <w:p w14:paraId="78B88B82" w14:textId="21F6C085" w:rsidR="0030444B" w:rsidRPr="009A5A33" w:rsidRDefault="0030444B" w:rsidP="0030444B">
            <w:pPr>
              <w:rPr>
                <w:color w:val="000000"/>
                <w:sz w:val="22"/>
                <w:lang w:val="sv-SE"/>
              </w:rPr>
            </w:pPr>
            <w:r w:rsidRPr="009A5A33">
              <w:rPr>
                <w:color w:val="000000"/>
                <w:sz w:val="22"/>
                <w:lang w:val="sv-SE"/>
              </w:rPr>
              <w:t xml:space="preserve">- Bộ Tài </w:t>
            </w:r>
            <w:r>
              <w:rPr>
                <w:color w:val="000000"/>
                <w:sz w:val="22"/>
                <w:lang w:val="sv-SE"/>
              </w:rPr>
              <w:t>chính</w:t>
            </w:r>
            <w:r w:rsidRPr="009A5A33">
              <w:rPr>
                <w:color w:val="000000"/>
                <w:sz w:val="22"/>
                <w:lang w:val="sv-SE"/>
              </w:rPr>
              <w:t>;</w:t>
            </w:r>
          </w:p>
          <w:p w14:paraId="5ACD04B1" w14:textId="77777777" w:rsidR="0030444B" w:rsidRPr="009A5A33" w:rsidRDefault="0030444B" w:rsidP="0030444B">
            <w:pPr>
              <w:rPr>
                <w:color w:val="000000"/>
                <w:sz w:val="22"/>
                <w:lang w:val="sv-SE"/>
              </w:rPr>
            </w:pPr>
            <w:r w:rsidRPr="009A5A33">
              <w:rPr>
                <w:color w:val="000000"/>
                <w:sz w:val="22"/>
                <w:lang w:val="sv-SE"/>
              </w:rPr>
              <w:t>- Kiểm toán nhà nước khu vực VII;</w:t>
            </w:r>
          </w:p>
          <w:p w14:paraId="0639EDEB" w14:textId="77777777" w:rsidR="0030444B" w:rsidRPr="009A5A33" w:rsidRDefault="0030444B" w:rsidP="0030444B">
            <w:pPr>
              <w:rPr>
                <w:color w:val="000000"/>
                <w:sz w:val="22"/>
                <w:lang w:val="sv-SE"/>
              </w:rPr>
            </w:pPr>
            <w:r w:rsidRPr="009A5A33">
              <w:rPr>
                <w:color w:val="000000"/>
                <w:sz w:val="22"/>
                <w:lang w:val="sv-SE"/>
              </w:rPr>
              <w:t>- TT TU,</w:t>
            </w:r>
            <w:r>
              <w:rPr>
                <w:color w:val="000000"/>
                <w:sz w:val="22"/>
                <w:lang w:val="sv-SE"/>
              </w:rPr>
              <w:t xml:space="preserve"> TT</w:t>
            </w:r>
            <w:r w:rsidRPr="009A5A33">
              <w:rPr>
                <w:color w:val="000000"/>
                <w:sz w:val="22"/>
                <w:lang w:val="sv-SE"/>
              </w:rPr>
              <w:t xml:space="preserve"> HĐND, UBND, Đoàn ĐBQH tỉnh;</w:t>
            </w:r>
          </w:p>
          <w:p w14:paraId="77690E42" w14:textId="77777777" w:rsidR="0030444B" w:rsidRPr="000F4BE4" w:rsidRDefault="0030444B" w:rsidP="0030444B">
            <w:pPr>
              <w:rPr>
                <w:color w:val="000000"/>
                <w:sz w:val="22"/>
                <w:lang w:val="sv-SE"/>
              </w:rPr>
            </w:pPr>
            <w:r w:rsidRPr="000F4BE4">
              <w:rPr>
                <w:color w:val="000000"/>
                <w:sz w:val="22"/>
                <w:lang w:val="sv-SE"/>
              </w:rPr>
              <w:t>- Ban Thường trực UBMTTQVN tỉnh;</w:t>
            </w:r>
          </w:p>
          <w:p w14:paraId="1454FB88" w14:textId="77777777" w:rsidR="0030444B" w:rsidRPr="000F4BE4" w:rsidRDefault="0030444B" w:rsidP="0030444B">
            <w:pPr>
              <w:rPr>
                <w:color w:val="000000"/>
                <w:sz w:val="22"/>
                <w:lang w:val="sv-SE"/>
              </w:rPr>
            </w:pPr>
            <w:r w:rsidRPr="000F4BE4">
              <w:rPr>
                <w:color w:val="000000"/>
                <w:sz w:val="22"/>
                <w:lang w:val="sv-SE"/>
              </w:rPr>
              <w:t>- Đại biểu HĐND tỉnh;</w:t>
            </w:r>
          </w:p>
          <w:p w14:paraId="1B424622" w14:textId="77777777" w:rsidR="0030444B" w:rsidRPr="000F4BE4" w:rsidRDefault="0030444B" w:rsidP="0030444B">
            <w:pPr>
              <w:rPr>
                <w:color w:val="000000"/>
                <w:sz w:val="22"/>
                <w:lang w:val="sv-SE"/>
              </w:rPr>
            </w:pPr>
            <w:r w:rsidRPr="000F4BE4">
              <w:rPr>
                <w:color w:val="000000"/>
                <w:sz w:val="22"/>
                <w:lang w:val="sv-SE"/>
              </w:rPr>
              <w:t>- Các sở, ban, ngành, đoàn thể tỉnh;</w:t>
            </w:r>
          </w:p>
          <w:p w14:paraId="588942E4" w14:textId="77777777" w:rsidR="0030444B" w:rsidRPr="000F4BE4" w:rsidRDefault="0030444B" w:rsidP="0030444B">
            <w:pPr>
              <w:rPr>
                <w:color w:val="000000"/>
                <w:sz w:val="22"/>
                <w:lang w:val="sv-SE"/>
              </w:rPr>
            </w:pPr>
            <w:r w:rsidRPr="000F4BE4">
              <w:rPr>
                <w:color w:val="000000"/>
                <w:sz w:val="22"/>
                <w:lang w:val="sv-SE"/>
              </w:rPr>
              <w:t>- TT HĐND, UBND các huyện, thị xã, thành phố;</w:t>
            </w:r>
          </w:p>
          <w:p w14:paraId="24D81C0B" w14:textId="77777777" w:rsidR="0030444B" w:rsidRPr="000F4BE4" w:rsidRDefault="0030444B" w:rsidP="0030444B">
            <w:pPr>
              <w:rPr>
                <w:color w:val="000000"/>
                <w:sz w:val="22"/>
                <w:lang w:val="sv-SE"/>
              </w:rPr>
            </w:pPr>
            <w:r w:rsidRPr="000F4BE4">
              <w:rPr>
                <w:color w:val="000000"/>
                <w:sz w:val="22"/>
                <w:lang w:val="sv-SE"/>
              </w:rPr>
              <w:t>- VP: TU, Đoàn ĐBQH và HĐND, UBND tỉnh;</w:t>
            </w:r>
          </w:p>
          <w:p w14:paraId="11B8851A" w14:textId="77777777" w:rsidR="0030444B" w:rsidRPr="000F4BE4" w:rsidRDefault="0030444B" w:rsidP="0030444B">
            <w:pPr>
              <w:rPr>
                <w:color w:val="000000"/>
                <w:sz w:val="22"/>
                <w:lang w:val="sv-SE"/>
              </w:rPr>
            </w:pPr>
            <w:r w:rsidRPr="000F4BE4">
              <w:rPr>
                <w:color w:val="000000"/>
                <w:sz w:val="22"/>
                <w:lang w:val="sv-SE"/>
              </w:rPr>
              <w:t>- Báo Lào Cai, Cổng TTĐT, Đài PT-TH tỉnh;</w:t>
            </w:r>
          </w:p>
          <w:p w14:paraId="6ED6E546" w14:textId="77777777" w:rsidR="0030444B" w:rsidRPr="000F4BE4" w:rsidRDefault="0030444B" w:rsidP="0030444B">
            <w:pPr>
              <w:rPr>
                <w:color w:val="000000"/>
                <w:sz w:val="22"/>
                <w:lang w:val="sv-SE"/>
              </w:rPr>
            </w:pPr>
            <w:r w:rsidRPr="000F4BE4">
              <w:rPr>
                <w:color w:val="000000"/>
                <w:sz w:val="22"/>
                <w:lang w:val="sv-SE"/>
              </w:rPr>
              <w:t>- Các phòng chuyên môn</w:t>
            </w:r>
            <w:r>
              <w:rPr>
                <w:color w:val="000000"/>
                <w:sz w:val="22"/>
                <w:lang w:val="sv-SE"/>
              </w:rPr>
              <w:t xml:space="preserve"> thuộc Văn phòng</w:t>
            </w:r>
            <w:r w:rsidRPr="000F4BE4">
              <w:rPr>
                <w:color w:val="000000"/>
                <w:sz w:val="22"/>
                <w:lang w:val="sv-SE"/>
              </w:rPr>
              <w:t>;</w:t>
            </w:r>
          </w:p>
          <w:p w14:paraId="071D3AEF" w14:textId="45269C6D" w:rsidR="00C4227E" w:rsidRPr="005C0358" w:rsidRDefault="0030444B" w:rsidP="0030444B">
            <w:pPr>
              <w:rPr>
                <w:rFonts w:cs="Times New Roman"/>
                <w:color w:val="000000" w:themeColor="text1"/>
                <w:sz w:val="22"/>
                <w:lang w:val="pt-BR"/>
              </w:rPr>
            </w:pPr>
            <w:r w:rsidRPr="000F4BE4">
              <w:rPr>
                <w:sz w:val="22"/>
                <w:lang w:val="sv-SE"/>
              </w:rPr>
              <w:t>- Lưu: VT, KTNS.</w:t>
            </w:r>
          </w:p>
        </w:tc>
        <w:tc>
          <w:tcPr>
            <w:tcW w:w="4486" w:type="dxa"/>
            <w:tcMar>
              <w:top w:w="0" w:type="dxa"/>
              <w:left w:w="108" w:type="dxa"/>
              <w:bottom w:w="0" w:type="dxa"/>
              <w:right w:w="108" w:type="dxa"/>
            </w:tcMar>
          </w:tcPr>
          <w:p w14:paraId="076A9EB2" w14:textId="7EA622FC" w:rsidR="00C4227E" w:rsidRPr="005C0358" w:rsidRDefault="00C4227E" w:rsidP="00F72545">
            <w:pPr>
              <w:jc w:val="center"/>
              <w:rPr>
                <w:rFonts w:cs="Times New Roman"/>
                <w:color w:val="000000" w:themeColor="text1"/>
                <w:szCs w:val="28"/>
                <w:lang w:val="pt-BR" w:eastAsia="zh-CN"/>
              </w:rPr>
            </w:pPr>
            <w:r w:rsidRPr="005C0358">
              <w:rPr>
                <w:rFonts w:cs="Times New Roman"/>
                <w:b/>
                <w:bCs/>
                <w:color w:val="000000" w:themeColor="text1"/>
                <w:szCs w:val="28"/>
                <w:lang w:val="pt-BR"/>
              </w:rPr>
              <w:t>CHỦ TỊCH</w:t>
            </w:r>
            <w:r w:rsidRPr="005C0358">
              <w:rPr>
                <w:rFonts w:cs="Times New Roman"/>
                <w:b/>
                <w:bCs/>
                <w:color w:val="000000" w:themeColor="text1"/>
                <w:szCs w:val="28"/>
                <w:lang w:val="pt-BR"/>
              </w:rPr>
              <w:br/>
            </w:r>
            <w:r w:rsidRPr="005C0358">
              <w:rPr>
                <w:rFonts w:cs="Times New Roman"/>
                <w:b/>
                <w:bCs/>
                <w:color w:val="000000" w:themeColor="text1"/>
                <w:szCs w:val="28"/>
                <w:lang w:val="pt-BR"/>
              </w:rPr>
              <w:br/>
            </w:r>
            <w:r w:rsidRPr="005C0358">
              <w:rPr>
                <w:rFonts w:cs="Times New Roman"/>
                <w:b/>
                <w:bCs/>
                <w:color w:val="000000" w:themeColor="text1"/>
                <w:szCs w:val="28"/>
                <w:lang w:val="pt-BR"/>
              </w:rPr>
              <w:br/>
            </w:r>
            <w:r w:rsidR="0089398A">
              <w:rPr>
                <w:rFonts w:cs="Times New Roman"/>
                <w:color w:val="000000" w:themeColor="text1"/>
                <w:szCs w:val="28"/>
                <w:lang w:val="pt-BR" w:eastAsia="zh-CN"/>
              </w:rPr>
              <w:t>(Đã ký)</w:t>
            </w:r>
            <w:bookmarkStart w:id="0" w:name="_GoBack"/>
            <w:bookmarkEnd w:id="0"/>
          </w:p>
          <w:p w14:paraId="2056CB2A" w14:textId="77777777" w:rsidR="00C4227E" w:rsidRPr="005C0358" w:rsidRDefault="00C4227E" w:rsidP="00F72545">
            <w:pPr>
              <w:jc w:val="center"/>
              <w:rPr>
                <w:rFonts w:cs="Times New Roman"/>
                <w:color w:val="000000" w:themeColor="text1"/>
                <w:szCs w:val="28"/>
                <w:lang w:val="pt-BR" w:eastAsia="zh-CN"/>
              </w:rPr>
            </w:pPr>
          </w:p>
          <w:p w14:paraId="3CBCBC16" w14:textId="77777777" w:rsidR="00C4227E" w:rsidRPr="005C0358" w:rsidRDefault="00C4227E" w:rsidP="00F72545">
            <w:pPr>
              <w:jc w:val="center"/>
              <w:rPr>
                <w:rFonts w:cs="Times New Roman"/>
                <w:color w:val="000000" w:themeColor="text1"/>
                <w:szCs w:val="28"/>
                <w:lang w:val="pt-BR" w:eastAsia="zh-CN"/>
              </w:rPr>
            </w:pPr>
          </w:p>
          <w:p w14:paraId="2F8869D1" w14:textId="77777777" w:rsidR="00C4227E" w:rsidRPr="005C0358" w:rsidRDefault="00C4227E" w:rsidP="00F72545">
            <w:pPr>
              <w:tabs>
                <w:tab w:val="left" w:pos="1425"/>
              </w:tabs>
              <w:jc w:val="center"/>
              <w:rPr>
                <w:rFonts w:cs="Times New Roman"/>
                <w:b/>
                <w:color w:val="000000" w:themeColor="text1"/>
                <w:szCs w:val="28"/>
                <w:lang w:val="pt-BR" w:eastAsia="zh-CN"/>
              </w:rPr>
            </w:pPr>
          </w:p>
          <w:p w14:paraId="1F5037E4" w14:textId="0926539A" w:rsidR="00C4227E" w:rsidRPr="0052760D" w:rsidRDefault="00C4227E" w:rsidP="00F72545">
            <w:pPr>
              <w:jc w:val="center"/>
              <w:rPr>
                <w:rFonts w:cs="Times New Roman"/>
                <w:sz w:val="27"/>
                <w:szCs w:val="27"/>
                <w:lang w:val="pt-BR" w:eastAsia="zh-CN"/>
              </w:rPr>
            </w:pPr>
            <w:r w:rsidRPr="005C0358">
              <w:rPr>
                <w:rFonts w:cs="Times New Roman"/>
                <w:b/>
                <w:color w:val="000000" w:themeColor="text1"/>
                <w:szCs w:val="28"/>
                <w:lang w:val="pt-BR" w:eastAsia="zh-CN"/>
              </w:rPr>
              <w:t>Vũ Xuân Cường</w:t>
            </w:r>
          </w:p>
        </w:tc>
      </w:tr>
    </w:tbl>
    <w:p w14:paraId="2FDA2F74" w14:textId="77777777" w:rsidR="00C4227E" w:rsidRDefault="00C4227E" w:rsidP="00971E13">
      <w:pPr>
        <w:spacing w:before="60"/>
        <w:ind w:firstLine="567"/>
        <w:jc w:val="both"/>
        <w:rPr>
          <w:rStyle w:val="FontStyle16"/>
          <w:b/>
          <w:color w:val="000000" w:themeColor="text1"/>
        </w:rPr>
      </w:pPr>
    </w:p>
    <w:sectPr w:rsidR="00C4227E" w:rsidSect="0030444B">
      <w:headerReference w:type="default" r:id="rId8"/>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6B4C9" w14:textId="77777777" w:rsidR="00E21FFC" w:rsidRDefault="00E21FFC" w:rsidP="00C271B0">
      <w:r>
        <w:separator/>
      </w:r>
    </w:p>
  </w:endnote>
  <w:endnote w:type="continuationSeparator" w:id="0">
    <w:p w14:paraId="33E8A063" w14:textId="77777777" w:rsidR="00E21FFC" w:rsidRDefault="00E21FFC" w:rsidP="00C2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5430E" w14:textId="77777777" w:rsidR="00E21FFC" w:rsidRDefault="00E21FFC" w:rsidP="00C271B0">
      <w:r>
        <w:separator/>
      </w:r>
    </w:p>
  </w:footnote>
  <w:footnote w:type="continuationSeparator" w:id="0">
    <w:p w14:paraId="4186EF76" w14:textId="77777777" w:rsidR="00E21FFC" w:rsidRDefault="00E21FFC" w:rsidP="00C271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960284"/>
      <w:docPartObj>
        <w:docPartGallery w:val="Page Numbers (Top of Page)"/>
        <w:docPartUnique/>
      </w:docPartObj>
    </w:sdtPr>
    <w:sdtEndPr>
      <w:rPr>
        <w:noProof/>
      </w:rPr>
    </w:sdtEndPr>
    <w:sdtContent>
      <w:p w14:paraId="0CDF6460" w14:textId="2558D4E2" w:rsidR="00C271B0" w:rsidRDefault="00C271B0">
        <w:pPr>
          <w:pStyle w:val="Header"/>
          <w:jc w:val="center"/>
        </w:pPr>
        <w:r>
          <w:fldChar w:fldCharType="begin"/>
        </w:r>
        <w:r>
          <w:instrText xml:space="preserve"> PAGE   \* MERGEFORMAT </w:instrText>
        </w:r>
        <w:r>
          <w:fldChar w:fldCharType="separate"/>
        </w:r>
        <w:r w:rsidR="0089398A">
          <w:rPr>
            <w:noProof/>
          </w:rPr>
          <w:t>2</w:t>
        </w:r>
        <w:r>
          <w:rPr>
            <w:noProof/>
          </w:rPr>
          <w:fldChar w:fldCharType="end"/>
        </w:r>
      </w:p>
    </w:sdtContent>
  </w:sdt>
  <w:p w14:paraId="7CAF5547" w14:textId="77777777" w:rsidR="00C271B0" w:rsidRDefault="00C271B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F6161"/>
    <w:multiLevelType w:val="hybridMultilevel"/>
    <w:tmpl w:val="CDE44D74"/>
    <w:lvl w:ilvl="0" w:tplc="F0B4CCA0">
      <w:start w:val="1"/>
      <w:numFmt w:val="decimal"/>
      <w:lvlText w:val="%1."/>
      <w:lvlJc w:val="left"/>
      <w:pPr>
        <w:ind w:left="1069" w:hanging="360"/>
      </w:pPr>
      <w:rPr>
        <w:rFonts w:hint="default"/>
        <w:b/>
        <w:bCs/>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00B6458"/>
    <w:multiLevelType w:val="hybridMultilevel"/>
    <w:tmpl w:val="2974AC80"/>
    <w:lvl w:ilvl="0" w:tplc="5DA4EE0E">
      <w:start w:val="1"/>
      <w:numFmt w:val="decimal"/>
      <w:lvlText w:val="%1."/>
      <w:lvlJc w:val="left"/>
      <w:pPr>
        <w:ind w:left="921" w:hanging="360"/>
      </w:pPr>
      <w:rPr>
        <w:rFonts w:eastAsiaTheme="minorHAnsi" w:hint="default"/>
        <w:b/>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 w15:restartNumberingAfterBreak="0">
    <w:nsid w:val="63A4682C"/>
    <w:multiLevelType w:val="hybridMultilevel"/>
    <w:tmpl w:val="D5C09DDE"/>
    <w:lvl w:ilvl="0" w:tplc="9212288C">
      <w:start w:val="2"/>
      <w:numFmt w:val="bullet"/>
      <w:lvlText w:val=""/>
      <w:lvlJc w:val="left"/>
      <w:pPr>
        <w:tabs>
          <w:tab w:val="num" w:pos="1665"/>
        </w:tabs>
        <w:ind w:left="1665" w:hanging="945"/>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CB5310C"/>
    <w:multiLevelType w:val="hybridMultilevel"/>
    <w:tmpl w:val="F2CE811C"/>
    <w:lvl w:ilvl="0" w:tplc="B49C4150">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0C"/>
    <w:rsid w:val="0000205A"/>
    <w:rsid w:val="000029E4"/>
    <w:rsid w:val="00003D71"/>
    <w:rsid w:val="00010C4D"/>
    <w:rsid w:val="000111B5"/>
    <w:rsid w:val="0001502A"/>
    <w:rsid w:val="00015A26"/>
    <w:rsid w:val="000235C6"/>
    <w:rsid w:val="0003381A"/>
    <w:rsid w:val="00041F16"/>
    <w:rsid w:val="00052AFB"/>
    <w:rsid w:val="00067229"/>
    <w:rsid w:val="000723B3"/>
    <w:rsid w:val="0008333B"/>
    <w:rsid w:val="000872EC"/>
    <w:rsid w:val="00091E71"/>
    <w:rsid w:val="00092B0B"/>
    <w:rsid w:val="00095187"/>
    <w:rsid w:val="00095A59"/>
    <w:rsid w:val="000976F6"/>
    <w:rsid w:val="000A2D28"/>
    <w:rsid w:val="000A4B12"/>
    <w:rsid w:val="000B14EF"/>
    <w:rsid w:val="000B4113"/>
    <w:rsid w:val="000B55B1"/>
    <w:rsid w:val="000B569A"/>
    <w:rsid w:val="000B7A1D"/>
    <w:rsid w:val="000C364E"/>
    <w:rsid w:val="000D199E"/>
    <w:rsid w:val="000D24D2"/>
    <w:rsid w:val="000E0875"/>
    <w:rsid w:val="000F0866"/>
    <w:rsid w:val="000F10F8"/>
    <w:rsid w:val="000F6686"/>
    <w:rsid w:val="000F7BE3"/>
    <w:rsid w:val="0010160A"/>
    <w:rsid w:val="001019F2"/>
    <w:rsid w:val="001107FA"/>
    <w:rsid w:val="001123A2"/>
    <w:rsid w:val="00120D53"/>
    <w:rsid w:val="00120DF9"/>
    <w:rsid w:val="00121175"/>
    <w:rsid w:val="00123E36"/>
    <w:rsid w:val="00133AC9"/>
    <w:rsid w:val="00133F2B"/>
    <w:rsid w:val="00143040"/>
    <w:rsid w:val="00145C61"/>
    <w:rsid w:val="00146404"/>
    <w:rsid w:val="00157822"/>
    <w:rsid w:val="00163A24"/>
    <w:rsid w:val="0016577A"/>
    <w:rsid w:val="0017128F"/>
    <w:rsid w:val="001731BD"/>
    <w:rsid w:val="001759D8"/>
    <w:rsid w:val="00177044"/>
    <w:rsid w:val="001818F3"/>
    <w:rsid w:val="00187AF3"/>
    <w:rsid w:val="001A7C42"/>
    <w:rsid w:val="001B012B"/>
    <w:rsid w:val="001B25B9"/>
    <w:rsid w:val="001B591E"/>
    <w:rsid w:val="001B5E0C"/>
    <w:rsid w:val="001C0215"/>
    <w:rsid w:val="001E1640"/>
    <w:rsid w:val="001E6EB0"/>
    <w:rsid w:val="001F009C"/>
    <w:rsid w:val="00204195"/>
    <w:rsid w:val="0020429C"/>
    <w:rsid w:val="002066E3"/>
    <w:rsid w:val="002075E8"/>
    <w:rsid w:val="0020773C"/>
    <w:rsid w:val="00223434"/>
    <w:rsid w:val="00225D39"/>
    <w:rsid w:val="00226B88"/>
    <w:rsid w:val="00236C2C"/>
    <w:rsid w:val="002412AC"/>
    <w:rsid w:val="00242592"/>
    <w:rsid w:val="002471DE"/>
    <w:rsid w:val="002524F4"/>
    <w:rsid w:val="0025765F"/>
    <w:rsid w:val="00264C12"/>
    <w:rsid w:val="002658DD"/>
    <w:rsid w:val="00275E26"/>
    <w:rsid w:val="00276D8F"/>
    <w:rsid w:val="00284580"/>
    <w:rsid w:val="002847E3"/>
    <w:rsid w:val="002869B6"/>
    <w:rsid w:val="00287335"/>
    <w:rsid w:val="002A2A3C"/>
    <w:rsid w:val="002A4D62"/>
    <w:rsid w:val="002B0E0C"/>
    <w:rsid w:val="002B7421"/>
    <w:rsid w:val="002C1DF9"/>
    <w:rsid w:val="002D0BA7"/>
    <w:rsid w:val="002D1570"/>
    <w:rsid w:val="002D3D22"/>
    <w:rsid w:val="002E180F"/>
    <w:rsid w:val="002F13B6"/>
    <w:rsid w:val="002F1CF7"/>
    <w:rsid w:val="002F7418"/>
    <w:rsid w:val="0030444B"/>
    <w:rsid w:val="00311503"/>
    <w:rsid w:val="003134F7"/>
    <w:rsid w:val="00320EEE"/>
    <w:rsid w:val="0032729D"/>
    <w:rsid w:val="003310FC"/>
    <w:rsid w:val="00331DB7"/>
    <w:rsid w:val="00333CED"/>
    <w:rsid w:val="00336E02"/>
    <w:rsid w:val="00342F59"/>
    <w:rsid w:val="00345697"/>
    <w:rsid w:val="003476D8"/>
    <w:rsid w:val="003519B3"/>
    <w:rsid w:val="00354490"/>
    <w:rsid w:val="003556D8"/>
    <w:rsid w:val="00365BC0"/>
    <w:rsid w:val="0036605C"/>
    <w:rsid w:val="00367C72"/>
    <w:rsid w:val="00376133"/>
    <w:rsid w:val="00383D4D"/>
    <w:rsid w:val="003867DC"/>
    <w:rsid w:val="00391B16"/>
    <w:rsid w:val="0039310A"/>
    <w:rsid w:val="00395373"/>
    <w:rsid w:val="003962D9"/>
    <w:rsid w:val="003A282A"/>
    <w:rsid w:val="003A4417"/>
    <w:rsid w:val="003A5F16"/>
    <w:rsid w:val="003B0A2E"/>
    <w:rsid w:val="003B0C3C"/>
    <w:rsid w:val="003B0D00"/>
    <w:rsid w:val="003B285B"/>
    <w:rsid w:val="003C2E87"/>
    <w:rsid w:val="003C7262"/>
    <w:rsid w:val="003D3EE6"/>
    <w:rsid w:val="003D40B0"/>
    <w:rsid w:val="003E6649"/>
    <w:rsid w:val="003E7005"/>
    <w:rsid w:val="003E7076"/>
    <w:rsid w:val="003E712A"/>
    <w:rsid w:val="003F31BD"/>
    <w:rsid w:val="003F52E8"/>
    <w:rsid w:val="003F6760"/>
    <w:rsid w:val="00402CFF"/>
    <w:rsid w:val="004041CF"/>
    <w:rsid w:val="00425CCF"/>
    <w:rsid w:val="00437E82"/>
    <w:rsid w:val="00441ED0"/>
    <w:rsid w:val="004443BC"/>
    <w:rsid w:val="00446BF2"/>
    <w:rsid w:val="00457D2E"/>
    <w:rsid w:val="0046638D"/>
    <w:rsid w:val="004717F4"/>
    <w:rsid w:val="004737DF"/>
    <w:rsid w:val="0048049D"/>
    <w:rsid w:val="00482607"/>
    <w:rsid w:val="00486B46"/>
    <w:rsid w:val="00493575"/>
    <w:rsid w:val="004A0E80"/>
    <w:rsid w:val="004A12D5"/>
    <w:rsid w:val="004A2F92"/>
    <w:rsid w:val="004A3805"/>
    <w:rsid w:val="004B3974"/>
    <w:rsid w:val="004B5FFB"/>
    <w:rsid w:val="004B7CBB"/>
    <w:rsid w:val="004B7D58"/>
    <w:rsid w:val="004C27C3"/>
    <w:rsid w:val="004D0FCD"/>
    <w:rsid w:val="004E0C07"/>
    <w:rsid w:val="004E0CA1"/>
    <w:rsid w:val="004E19D0"/>
    <w:rsid w:val="004E5C89"/>
    <w:rsid w:val="004F3B3F"/>
    <w:rsid w:val="004F47C0"/>
    <w:rsid w:val="00500C4E"/>
    <w:rsid w:val="00500EB2"/>
    <w:rsid w:val="005052E0"/>
    <w:rsid w:val="00512981"/>
    <w:rsid w:val="00515195"/>
    <w:rsid w:val="005153A6"/>
    <w:rsid w:val="005163E5"/>
    <w:rsid w:val="00524516"/>
    <w:rsid w:val="00526277"/>
    <w:rsid w:val="0052631D"/>
    <w:rsid w:val="0052760D"/>
    <w:rsid w:val="00533C82"/>
    <w:rsid w:val="00533E45"/>
    <w:rsid w:val="005372C6"/>
    <w:rsid w:val="00540998"/>
    <w:rsid w:val="00545E57"/>
    <w:rsid w:val="005477CE"/>
    <w:rsid w:val="00551AFA"/>
    <w:rsid w:val="005531EC"/>
    <w:rsid w:val="005602CC"/>
    <w:rsid w:val="00561323"/>
    <w:rsid w:val="00563C5E"/>
    <w:rsid w:val="00563F72"/>
    <w:rsid w:val="005656EC"/>
    <w:rsid w:val="00571D7C"/>
    <w:rsid w:val="005737B3"/>
    <w:rsid w:val="00573C8C"/>
    <w:rsid w:val="00580765"/>
    <w:rsid w:val="005816A7"/>
    <w:rsid w:val="00590616"/>
    <w:rsid w:val="005914C0"/>
    <w:rsid w:val="005969C6"/>
    <w:rsid w:val="005B6701"/>
    <w:rsid w:val="005C0358"/>
    <w:rsid w:val="005C33A7"/>
    <w:rsid w:val="005D04FD"/>
    <w:rsid w:val="005E1E27"/>
    <w:rsid w:val="005E3465"/>
    <w:rsid w:val="005F0FBF"/>
    <w:rsid w:val="00603B2A"/>
    <w:rsid w:val="00603DAB"/>
    <w:rsid w:val="00606006"/>
    <w:rsid w:val="0061315F"/>
    <w:rsid w:val="00614D4D"/>
    <w:rsid w:val="00624790"/>
    <w:rsid w:val="00630A0C"/>
    <w:rsid w:val="00642149"/>
    <w:rsid w:val="0064391C"/>
    <w:rsid w:val="00645005"/>
    <w:rsid w:val="00646DE5"/>
    <w:rsid w:val="0065158A"/>
    <w:rsid w:val="00651C3B"/>
    <w:rsid w:val="00654FC2"/>
    <w:rsid w:val="00656CDC"/>
    <w:rsid w:val="00656F2F"/>
    <w:rsid w:val="00657ADC"/>
    <w:rsid w:val="00661B73"/>
    <w:rsid w:val="0067526E"/>
    <w:rsid w:val="00682564"/>
    <w:rsid w:val="006A02FE"/>
    <w:rsid w:val="006A05FE"/>
    <w:rsid w:val="006B7FCC"/>
    <w:rsid w:val="006D3E0B"/>
    <w:rsid w:val="006D68BA"/>
    <w:rsid w:val="006E2C33"/>
    <w:rsid w:val="006E4B50"/>
    <w:rsid w:val="006F40C0"/>
    <w:rsid w:val="00707388"/>
    <w:rsid w:val="007110A6"/>
    <w:rsid w:val="0071648D"/>
    <w:rsid w:val="007241B0"/>
    <w:rsid w:val="00732829"/>
    <w:rsid w:val="00733BFF"/>
    <w:rsid w:val="00735C87"/>
    <w:rsid w:val="00736FDA"/>
    <w:rsid w:val="00740158"/>
    <w:rsid w:val="00750760"/>
    <w:rsid w:val="007522B3"/>
    <w:rsid w:val="00752D7F"/>
    <w:rsid w:val="007541BD"/>
    <w:rsid w:val="00757789"/>
    <w:rsid w:val="007654DA"/>
    <w:rsid w:val="00772993"/>
    <w:rsid w:val="00777F35"/>
    <w:rsid w:val="007827EA"/>
    <w:rsid w:val="00792DE9"/>
    <w:rsid w:val="007A1230"/>
    <w:rsid w:val="007B67D6"/>
    <w:rsid w:val="007C2FD0"/>
    <w:rsid w:val="007C75A7"/>
    <w:rsid w:val="007D0135"/>
    <w:rsid w:val="007D172C"/>
    <w:rsid w:val="007E06BC"/>
    <w:rsid w:val="007E6B3D"/>
    <w:rsid w:val="007F6411"/>
    <w:rsid w:val="008019DC"/>
    <w:rsid w:val="00802183"/>
    <w:rsid w:val="00810816"/>
    <w:rsid w:val="00813213"/>
    <w:rsid w:val="00814EB1"/>
    <w:rsid w:val="008158C4"/>
    <w:rsid w:val="00824EF3"/>
    <w:rsid w:val="00826ABA"/>
    <w:rsid w:val="00827CBD"/>
    <w:rsid w:val="0083513B"/>
    <w:rsid w:val="008403F8"/>
    <w:rsid w:val="0084190F"/>
    <w:rsid w:val="00841CCC"/>
    <w:rsid w:val="00842B2D"/>
    <w:rsid w:val="00854D8B"/>
    <w:rsid w:val="008551F9"/>
    <w:rsid w:val="008568CF"/>
    <w:rsid w:val="008601AB"/>
    <w:rsid w:val="008612B8"/>
    <w:rsid w:val="00863566"/>
    <w:rsid w:val="00864C3C"/>
    <w:rsid w:val="00865FBD"/>
    <w:rsid w:val="00867AB8"/>
    <w:rsid w:val="00877146"/>
    <w:rsid w:val="00877468"/>
    <w:rsid w:val="0088461C"/>
    <w:rsid w:val="008876A5"/>
    <w:rsid w:val="0089398A"/>
    <w:rsid w:val="00894076"/>
    <w:rsid w:val="00895C12"/>
    <w:rsid w:val="008A2178"/>
    <w:rsid w:val="008A7FD4"/>
    <w:rsid w:val="008B42C2"/>
    <w:rsid w:val="008C3A70"/>
    <w:rsid w:val="008C4EB0"/>
    <w:rsid w:val="008E7EF8"/>
    <w:rsid w:val="008F0BD9"/>
    <w:rsid w:val="008F595A"/>
    <w:rsid w:val="0090117B"/>
    <w:rsid w:val="009064C8"/>
    <w:rsid w:val="00906564"/>
    <w:rsid w:val="00917DFE"/>
    <w:rsid w:val="00923A23"/>
    <w:rsid w:val="0092742E"/>
    <w:rsid w:val="00934884"/>
    <w:rsid w:val="00940572"/>
    <w:rsid w:val="00945654"/>
    <w:rsid w:val="00953E18"/>
    <w:rsid w:val="00955F36"/>
    <w:rsid w:val="0097163A"/>
    <w:rsid w:val="00971E13"/>
    <w:rsid w:val="009755F0"/>
    <w:rsid w:val="00980C15"/>
    <w:rsid w:val="009824A1"/>
    <w:rsid w:val="00984807"/>
    <w:rsid w:val="00987D09"/>
    <w:rsid w:val="00987D4F"/>
    <w:rsid w:val="009938D0"/>
    <w:rsid w:val="009949BF"/>
    <w:rsid w:val="009A471F"/>
    <w:rsid w:val="009A5D23"/>
    <w:rsid w:val="009A6F8A"/>
    <w:rsid w:val="009B5BE9"/>
    <w:rsid w:val="009C29E9"/>
    <w:rsid w:val="009C2ECC"/>
    <w:rsid w:val="009D2640"/>
    <w:rsid w:val="009D2AA4"/>
    <w:rsid w:val="009D31B1"/>
    <w:rsid w:val="009D3481"/>
    <w:rsid w:val="009D3CA0"/>
    <w:rsid w:val="009D4187"/>
    <w:rsid w:val="009D68CD"/>
    <w:rsid w:val="009E6993"/>
    <w:rsid w:val="009F10C3"/>
    <w:rsid w:val="009F1C35"/>
    <w:rsid w:val="009F68CF"/>
    <w:rsid w:val="009F6946"/>
    <w:rsid w:val="00A0352E"/>
    <w:rsid w:val="00A04F6B"/>
    <w:rsid w:val="00A053E4"/>
    <w:rsid w:val="00A12D22"/>
    <w:rsid w:val="00A14A40"/>
    <w:rsid w:val="00A213C7"/>
    <w:rsid w:val="00A23406"/>
    <w:rsid w:val="00A2498B"/>
    <w:rsid w:val="00A2668F"/>
    <w:rsid w:val="00A30949"/>
    <w:rsid w:val="00A32F07"/>
    <w:rsid w:val="00A4392B"/>
    <w:rsid w:val="00A43E41"/>
    <w:rsid w:val="00A469BF"/>
    <w:rsid w:val="00A53012"/>
    <w:rsid w:val="00A576BC"/>
    <w:rsid w:val="00A60495"/>
    <w:rsid w:val="00A71303"/>
    <w:rsid w:val="00A75DF2"/>
    <w:rsid w:val="00A76257"/>
    <w:rsid w:val="00A815EB"/>
    <w:rsid w:val="00A8170D"/>
    <w:rsid w:val="00A8294B"/>
    <w:rsid w:val="00A82E53"/>
    <w:rsid w:val="00A90DE2"/>
    <w:rsid w:val="00A941ED"/>
    <w:rsid w:val="00A9512C"/>
    <w:rsid w:val="00A972C9"/>
    <w:rsid w:val="00AA5E49"/>
    <w:rsid w:val="00AB099C"/>
    <w:rsid w:val="00AB5B1B"/>
    <w:rsid w:val="00AB63C6"/>
    <w:rsid w:val="00AC127C"/>
    <w:rsid w:val="00AC3717"/>
    <w:rsid w:val="00AD6DB2"/>
    <w:rsid w:val="00AD7710"/>
    <w:rsid w:val="00AD7797"/>
    <w:rsid w:val="00AE072A"/>
    <w:rsid w:val="00AE3C4C"/>
    <w:rsid w:val="00AE408E"/>
    <w:rsid w:val="00AE4902"/>
    <w:rsid w:val="00AE7CC6"/>
    <w:rsid w:val="00B02ABA"/>
    <w:rsid w:val="00B0519C"/>
    <w:rsid w:val="00B07BB7"/>
    <w:rsid w:val="00B11154"/>
    <w:rsid w:val="00B16B52"/>
    <w:rsid w:val="00B2500D"/>
    <w:rsid w:val="00B30FB7"/>
    <w:rsid w:val="00B3146B"/>
    <w:rsid w:val="00B33960"/>
    <w:rsid w:val="00B33B11"/>
    <w:rsid w:val="00B3733A"/>
    <w:rsid w:val="00B50131"/>
    <w:rsid w:val="00B55CD6"/>
    <w:rsid w:val="00B561CD"/>
    <w:rsid w:val="00B6154E"/>
    <w:rsid w:val="00B7089D"/>
    <w:rsid w:val="00B75235"/>
    <w:rsid w:val="00B76BD6"/>
    <w:rsid w:val="00B867ED"/>
    <w:rsid w:val="00B87699"/>
    <w:rsid w:val="00B92183"/>
    <w:rsid w:val="00B92E68"/>
    <w:rsid w:val="00BA2836"/>
    <w:rsid w:val="00BA2883"/>
    <w:rsid w:val="00BA3990"/>
    <w:rsid w:val="00BA3ECB"/>
    <w:rsid w:val="00BA5E60"/>
    <w:rsid w:val="00BB0A34"/>
    <w:rsid w:val="00BB3F36"/>
    <w:rsid w:val="00BC0D53"/>
    <w:rsid w:val="00BC1983"/>
    <w:rsid w:val="00BC753C"/>
    <w:rsid w:val="00BE0566"/>
    <w:rsid w:val="00BE1686"/>
    <w:rsid w:val="00BE1EE1"/>
    <w:rsid w:val="00BE3390"/>
    <w:rsid w:val="00BE3FD2"/>
    <w:rsid w:val="00BF1803"/>
    <w:rsid w:val="00C016BD"/>
    <w:rsid w:val="00C12DDD"/>
    <w:rsid w:val="00C1659C"/>
    <w:rsid w:val="00C210D6"/>
    <w:rsid w:val="00C271B0"/>
    <w:rsid w:val="00C27B42"/>
    <w:rsid w:val="00C420BF"/>
    <w:rsid w:val="00C4227E"/>
    <w:rsid w:val="00C50251"/>
    <w:rsid w:val="00C52453"/>
    <w:rsid w:val="00C54D4D"/>
    <w:rsid w:val="00C620B0"/>
    <w:rsid w:val="00C73F59"/>
    <w:rsid w:val="00C81FCC"/>
    <w:rsid w:val="00C95A9C"/>
    <w:rsid w:val="00CA219E"/>
    <w:rsid w:val="00CA389E"/>
    <w:rsid w:val="00CA51CD"/>
    <w:rsid w:val="00CC27CF"/>
    <w:rsid w:val="00CC332C"/>
    <w:rsid w:val="00CC46DF"/>
    <w:rsid w:val="00CC675E"/>
    <w:rsid w:val="00CC6814"/>
    <w:rsid w:val="00CC6FB5"/>
    <w:rsid w:val="00CC7F3E"/>
    <w:rsid w:val="00CD2EBF"/>
    <w:rsid w:val="00CD38BF"/>
    <w:rsid w:val="00CD4A57"/>
    <w:rsid w:val="00CD5342"/>
    <w:rsid w:val="00CE32BD"/>
    <w:rsid w:val="00CE3974"/>
    <w:rsid w:val="00CE4C86"/>
    <w:rsid w:val="00CF148E"/>
    <w:rsid w:val="00CF3487"/>
    <w:rsid w:val="00CF42E8"/>
    <w:rsid w:val="00CF459C"/>
    <w:rsid w:val="00CF4DC8"/>
    <w:rsid w:val="00D014E3"/>
    <w:rsid w:val="00D02143"/>
    <w:rsid w:val="00D06141"/>
    <w:rsid w:val="00D0704C"/>
    <w:rsid w:val="00D156FE"/>
    <w:rsid w:val="00D208C8"/>
    <w:rsid w:val="00D25FAF"/>
    <w:rsid w:val="00D309B9"/>
    <w:rsid w:val="00D3163E"/>
    <w:rsid w:val="00D32D99"/>
    <w:rsid w:val="00D35DE0"/>
    <w:rsid w:val="00D37905"/>
    <w:rsid w:val="00D44DE6"/>
    <w:rsid w:val="00D46F6A"/>
    <w:rsid w:val="00D53A63"/>
    <w:rsid w:val="00D54F45"/>
    <w:rsid w:val="00D6050B"/>
    <w:rsid w:val="00D614B3"/>
    <w:rsid w:val="00D666B4"/>
    <w:rsid w:val="00D71A0A"/>
    <w:rsid w:val="00D741AC"/>
    <w:rsid w:val="00D74B04"/>
    <w:rsid w:val="00D9024E"/>
    <w:rsid w:val="00D93087"/>
    <w:rsid w:val="00D97050"/>
    <w:rsid w:val="00DA294E"/>
    <w:rsid w:val="00DA4DC6"/>
    <w:rsid w:val="00DA535E"/>
    <w:rsid w:val="00DB3691"/>
    <w:rsid w:val="00DB5939"/>
    <w:rsid w:val="00DB6E3C"/>
    <w:rsid w:val="00DB75EA"/>
    <w:rsid w:val="00DC6014"/>
    <w:rsid w:val="00DC62A5"/>
    <w:rsid w:val="00DC6C4F"/>
    <w:rsid w:val="00DC724D"/>
    <w:rsid w:val="00DC7AB6"/>
    <w:rsid w:val="00DD0F84"/>
    <w:rsid w:val="00DD5F22"/>
    <w:rsid w:val="00DE17BF"/>
    <w:rsid w:val="00DE5AD1"/>
    <w:rsid w:val="00DF6D22"/>
    <w:rsid w:val="00E02E6F"/>
    <w:rsid w:val="00E06B54"/>
    <w:rsid w:val="00E16A10"/>
    <w:rsid w:val="00E21FFC"/>
    <w:rsid w:val="00E23665"/>
    <w:rsid w:val="00E25B2C"/>
    <w:rsid w:val="00E319CF"/>
    <w:rsid w:val="00E32B42"/>
    <w:rsid w:val="00E33C36"/>
    <w:rsid w:val="00E37E4B"/>
    <w:rsid w:val="00E44B24"/>
    <w:rsid w:val="00E44B65"/>
    <w:rsid w:val="00E4612E"/>
    <w:rsid w:val="00E5374C"/>
    <w:rsid w:val="00E55014"/>
    <w:rsid w:val="00E627AF"/>
    <w:rsid w:val="00E63357"/>
    <w:rsid w:val="00E711E8"/>
    <w:rsid w:val="00E730B1"/>
    <w:rsid w:val="00E77E3C"/>
    <w:rsid w:val="00E91DA3"/>
    <w:rsid w:val="00E92FCA"/>
    <w:rsid w:val="00E94CEB"/>
    <w:rsid w:val="00E94D25"/>
    <w:rsid w:val="00E95604"/>
    <w:rsid w:val="00EA530C"/>
    <w:rsid w:val="00EC309D"/>
    <w:rsid w:val="00EC79AD"/>
    <w:rsid w:val="00EC7D59"/>
    <w:rsid w:val="00ED3FBF"/>
    <w:rsid w:val="00ED560E"/>
    <w:rsid w:val="00ED5C99"/>
    <w:rsid w:val="00EE0212"/>
    <w:rsid w:val="00EE4F2A"/>
    <w:rsid w:val="00F03079"/>
    <w:rsid w:val="00F10A37"/>
    <w:rsid w:val="00F11BF3"/>
    <w:rsid w:val="00F12BF5"/>
    <w:rsid w:val="00F17711"/>
    <w:rsid w:val="00F27294"/>
    <w:rsid w:val="00F47153"/>
    <w:rsid w:val="00F6448C"/>
    <w:rsid w:val="00F72545"/>
    <w:rsid w:val="00F75514"/>
    <w:rsid w:val="00F84B7D"/>
    <w:rsid w:val="00F97C4B"/>
    <w:rsid w:val="00FA1512"/>
    <w:rsid w:val="00FA4DE1"/>
    <w:rsid w:val="00FA6C2A"/>
    <w:rsid w:val="00FB12BC"/>
    <w:rsid w:val="00FB4B26"/>
    <w:rsid w:val="00FB6767"/>
    <w:rsid w:val="00FC0E03"/>
    <w:rsid w:val="00FC37CE"/>
    <w:rsid w:val="00FD45D5"/>
    <w:rsid w:val="00FD47B1"/>
    <w:rsid w:val="00FF341A"/>
    <w:rsid w:val="00FF6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40495"/>
  <w15:docId w15:val="{55ECCC89-CCD8-7441-901E-E3466F12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E0C"/>
    <w:pPr>
      <w:spacing w:after="0" w:line="240" w:lineRule="auto"/>
    </w:pPr>
  </w:style>
  <w:style w:type="paragraph" w:styleId="Heading1">
    <w:name w:val="heading 1"/>
    <w:basedOn w:val="Normal"/>
    <w:next w:val="Normal"/>
    <w:link w:val="Heading1Char"/>
    <w:qFormat/>
    <w:rsid w:val="002B0E0C"/>
    <w:pPr>
      <w:keepNext/>
      <w:jc w:val="center"/>
      <w:outlineLvl w:val="0"/>
    </w:pPr>
    <w:rPr>
      <w:rFonts w:eastAsia="Times New Roman" w:cs="Times New Roman"/>
      <w:b/>
      <w:bCs/>
      <w:sz w:val="26"/>
      <w:szCs w:val="26"/>
    </w:rPr>
  </w:style>
  <w:style w:type="paragraph" w:styleId="Heading2">
    <w:name w:val="heading 2"/>
    <w:basedOn w:val="Normal"/>
    <w:next w:val="Normal"/>
    <w:link w:val="Heading2Char"/>
    <w:qFormat/>
    <w:rsid w:val="002B0E0C"/>
    <w:pPr>
      <w:keepNext/>
      <w:jc w:val="center"/>
      <w:outlineLvl w:val="1"/>
    </w:pPr>
    <w:rPr>
      <w:rFonts w:eastAsia="Times New Roman"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E0C"/>
    <w:rPr>
      <w:rFonts w:eastAsia="Times New Roman" w:cs="Times New Roman"/>
      <w:b/>
      <w:bCs/>
      <w:sz w:val="26"/>
      <w:szCs w:val="26"/>
    </w:rPr>
  </w:style>
  <w:style w:type="character" w:customStyle="1" w:styleId="Heading2Char">
    <w:name w:val="Heading 2 Char"/>
    <w:basedOn w:val="DefaultParagraphFont"/>
    <w:link w:val="Heading2"/>
    <w:rsid w:val="002B0E0C"/>
    <w:rPr>
      <w:rFonts w:eastAsia="Times New Roman" w:cs="Times New Roman"/>
      <w:b/>
      <w:bCs/>
      <w:szCs w:val="28"/>
    </w:rPr>
  </w:style>
  <w:style w:type="paragraph" w:styleId="NoSpacing">
    <w:name w:val="No Spacing"/>
    <w:uiPriority w:val="1"/>
    <w:qFormat/>
    <w:rsid w:val="002B0E0C"/>
    <w:pPr>
      <w:spacing w:after="0" w:line="240" w:lineRule="auto"/>
    </w:pPr>
    <w:rPr>
      <w:rFonts w:eastAsia="Times New Roman" w:cs="Times New Roman"/>
      <w:szCs w:val="29"/>
    </w:rPr>
  </w:style>
  <w:style w:type="paragraph" w:customStyle="1" w:styleId="Char">
    <w:name w:val="Char"/>
    <w:basedOn w:val="Normal"/>
    <w:uiPriority w:val="99"/>
    <w:rsid w:val="002B0E0C"/>
    <w:pPr>
      <w:spacing w:after="160" w:line="240" w:lineRule="exact"/>
    </w:pPr>
    <w:rPr>
      <w:rFonts w:ascii="Verdana" w:eastAsia="Times New Roman" w:hAnsi="Verdana" w:cs="Verdana"/>
      <w:sz w:val="20"/>
      <w:szCs w:val="20"/>
    </w:rPr>
  </w:style>
  <w:style w:type="paragraph" w:styleId="Header">
    <w:name w:val="header"/>
    <w:basedOn w:val="Normal"/>
    <w:link w:val="HeaderChar"/>
    <w:uiPriority w:val="99"/>
    <w:rsid w:val="002B0E0C"/>
    <w:pPr>
      <w:tabs>
        <w:tab w:val="center" w:pos="4320"/>
        <w:tab w:val="right" w:pos="8640"/>
      </w:tabs>
      <w:autoSpaceDE w:val="0"/>
      <w:autoSpaceDN w:val="0"/>
    </w:pPr>
    <w:rPr>
      <w:rFonts w:ascii=".VnTime" w:eastAsia="Times New Roman" w:hAnsi=".VnTime" w:cs=".VnTime"/>
      <w:szCs w:val="28"/>
    </w:rPr>
  </w:style>
  <w:style w:type="character" w:customStyle="1" w:styleId="HeaderChar">
    <w:name w:val="Header Char"/>
    <w:basedOn w:val="DefaultParagraphFont"/>
    <w:link w:val="Header"/>
    <w:uiPriority w:val="99"/>
    <w:rsid w:val="002B0E0C"/>
    <w:rPr>
      <w:rFonts w:ascii=".VnTime" w:eastAsia="Times New Roman" w:hAnsi=".VnTime" w:cs=".VnTime"/>
      <w:szCs w:val="28"/>
    </w:rPr>
  </w:style>
  <w:style w:type="paragraph" w:styleId="Footer">
    <w:name w:val="footer"/>
    <w:basedOn w:val="Normal"/>
    <w:link w:val="FooterChar"/>
    <w:uiPriority w:val="99"/>
    <w:rsid w:val="002B0E0C"/>
    <w:pPr>
      <w:tabs>
        <w:tab w:val="center" w:pos="4320"/>
        <w:tab w:val="right" w:pos="8640"/>
      </w:tabs>
      <w:autoSpaceDE w:val="0"/>
      <w:autoSpaceDN w:val="0"/>
    </w:pPr>
    <w:rPr>
      <w:rFonts w:ascii=".VnTime" w:eastAsia="Times New Roman" w:hAnsi=".VnTime" w:cs=".VnTime"/>
      <w:szCs w:val="28"/>
    </w:rPr>
  </w:style>
  <w:style w:type="character" w:customStyle="1" w:styleId="FooterChar">
    <w:name w:val="Footer Char"/>
    <w:basedOn w:val="DefaultParagraphFont"/>
    <w:link w:val="Footer"/>
    <w:uiPriority w:val="99"/>
    <w:rsid w:val="002B0E0C"/>
    <w:rPr>
      <w:rFonts w:ascii=".VnTime" w:eastAsia="Times New Roman" w:hAnsi=".VnTime" w:cs=".VnTime"/>
      <w:szCs w:val="28"/>
    </w:rPr>
  </w:style>
  <w:style w:type="character" w:styleId="PageNumber">
    <w:name w:val="page number"/>
    <w:basedOn w:val="DefaultParagraphFont"/>
    <w:uiPriority w:val="99"/>
    <w:rsid w:val="002B0E0C"/>
    <w:rPr>
      <w:rFonts w:ascii="Times New Roman" w:hAnsi="Times New Roman" w:cs="Times New Roman"/>
    </w:rPr>
  </w:style>
  <w:style w:type="table" w:styleId="TableGrid">
    <w:name w:val="Table Grid"/>
    <w:basedOn w:val="TableNormal"/>
    <w:uiPriority w:val="99"/>
    <w:rsid w:val="002B0E0C"/>
    <w:pPr>
      <w:autoSpaceDE w:val="0"/>
      <w:autoSpaceDN w:val="0"/>
      <w:spacing w:after="0" w:line="240" w:lineRule="auto"/>
    </w:pPr>
    <w:rPr>
      <w:rFonts w:ascii=".VnTime" w:eastAsia="Times New Roman" w:hAnsi=".VnTime" w:cs=".VnTim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2B0E0C"/>
    <w:pPr>
      <w:spacing w:after="160" w:line="240" w:lineRule="exact"/>
    </w:pPr>
    <w:rPr>
      <w:rFonts w:ascii="Verdana" w:eastAsia="Times New Roman" w:hAnsi="Verdana" w:cs="Verdana"/>
      <w:sz w:val="20"/>
      <w:szCs w:val="20"/>
    </w:rPr>
  </w:style>
  <w:style w:type="character" w:customStyle="1" w:styleId="FontStyle16">
    <w:name w:val="Font Style16"/>
    <w:basedOn w:val="DefaultParagraphFont"/>
    <w:uiPriority w:val="99"/>
    <w:rsid w:val="002B0E0C"/>
    <w:rPr>
      <w:rFonts w:ascii="Times New Roman" w:hAnsi="Times New Roman" w:cs="Times New Roman"/>
      <w:color w:val="000000"/>
      <w:sz w:val="28"/>
      <w:szCs w:val="28"/>
    </w:rPr>
  </w:style>
  <w:style w:type="character" w:customStyle="1" w:styleId="FontStyle30">
    <w:name w:val="Font Style30"/>
    <w:basedOn w:val="DefaultParagraphFont"/>
    <w:uiPriority w:val="99"/>
    <w:rsid w:val="002B0E0C"/>
    <w:rPr>
      <w:rFonts w:ascii="Times New Roman" w:hAnsi="Times New Roman" w:cs="Times New Roman"/>
      <w:color w:val="000000"/>
      <w:sz w:val="24"/>
      <w:szCs w:val="24"/>
    </w:rPr>
  </w:style>
  <w:style w:type="paragraph" w:styleId="BodyText2">
    <w:name w:val="Body Text 2"/>
    <w:basedOn w:val="Normal"/>
    <w:link w:val="BodyText2Char"/>
    <w:uiPriority w:val="99"/>
    <w:rsid w:val="002B0E0C"/>
    <w:pPr>
      <w:jc w:val="center"/>
    </w:pPr>
    <w:rPr>
      <w:rFonts w:ascii=".VnTime" w:eastAsia="Times New Roman" w:hAnsi=".VnTime" w:cs=".VnTime"/>
      <w:b/>
      <w:bCs/>
      <w:sz w:val="26"/>
      <w:szCs w:val="26"/>
    </w:rPr>
  </w:style>
  <w:style w:type="character" w:customStyle="1" w:styleId="BodyText2Char">
    <w:name w:val="Body Text 2 Char"/>
    <w:basedOn w:val="DefaultParagraphFont"/>
    <w:link w:val="BodyText2"/>
    <w:uiPriority w:val="99"/>
    <w:rsid w:val="002B0E0C"/>
    <w:rPr>
      <w:rFonts w:ascii=".VnTime" w:eastAsia="Times New Roman" w:hAnsi=".VnTime" w:cs=".VnTime"/>
      <w:b/>
      <w:bCs/>
      <w:sz w:val="26"/>
      <w:szCs w:val="26"/>
    </w:rPr>
  </w:style>
  <w:style w:type="paragraph" w:styleId="BalloonText">
    <w:name w:val="Balloon Text"/>
    <w:basedOn w:val="Normal"/>
    <w:link w:val="BalloonTextChar"/>
    <w:uiPriority w:val="99"/>
    <w:semiHidden/>
    <w:unhideWhenUsed/>
    <w:rsid w:val="002B0E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E0C"/>
    <w:rPr>
      <w:rFonts w:ascii="Segoe UI" w:hAnsi="Segoe UI" w:cs="Segoe UI"/>
      <w:sz w:val="18"/>
      <w:szCs w:val="18"/>
    </w:rPr>
  </w:style>
  <w:style w:type="paragraph" w:styleId="BodyTextIndent">
    <w:name w:val="Body Text Indent"/>
    <w:basedOn w:val="Normal"/>
    <w:link w:val="BodyTextIndentChar"/>
    <w:unhideWhenUsed/>
    <w:rsid w:val="002B0E0C"/>
    <w:pPr>
      <w:spacing w:after="120"/>
      <w:ind w:left="360"/>
    </w:pPr>
  </w:style>
  <w:style w:type="character" w:customStyle="1" w:styleId="BodyTextIndentChar">
    <w:name w:val="Body Text Indent Char"/>
    <w:basedOn w:val="DefaultParagraphFont"/>
    <w:link w:val="BodyTextIndent"/>
    <w:rsid w:val="002B0E0C"/>
  </w:style>
  <w:style w:type="paragraph" w:styleId="NormalWeb">
    <w:name w:val="Normal (Web)"/>
    <w:aliases w:val="Char1 Char,webb,Char Char Char Char Char Char Char Char Char Char Char Char Char,Char Char Char Char Char Char Char Char Char Char,Char Char Char Char Char Char Char Char Char Char Char,Normal (Web) Char Char, Char Char25,Char Char25"/>
    <w:basedOn w:val="Normal"/>
    <w:link w:val="NormalWebChar"/>
    <w:uiPriority w:val="99"/>
    <w:qFormat/>
    <w:rsid w:val="002B0E0C"/>
    <w:pPr>
      <w:spacing w:before="100" w:beforeAutospacing="1" w:after="100" w:afterAutospacing="1"/>
    </w:pPr>
    <w:rPr>
      <w:rFonts w:eastAsia="Times New Roman" w:cs="Times New Roman"/>
      <w:sz w:val="24"/>
      <w:szCs w:val="24"/>
    </w:rPr>
  </w:style>
  <w:style w:type="character" w:customStyle="1" w:styleId="NormalWebChar">
    <w:name w:val="Normal (Web) Char"/>
    <w:aliases w:val="Char1 Char Char,webb Char,Char Char Char Char Char Char Char Char Char Char Char Char Char Char,Char Char Char Char Char Char Char Char Char Char Char1,Char Char Char Char Char Char Char Char Char Char Char Char, Char Char25 Char"/>
    <w:link w:val="NormalWeb"/>
    <w:uiPriority w:val="99"/>
    <w:locked/>
    <w:rsid w:val="00DB6E3C"/>
    <w:rPr>
      <w:rFonts w:eastAsia="Times New Roman" w:cs="Times New Roman"/>
      <w:sz w:val="24"/>
      <w:szCs w:val="24"/>
    </w:rPr>
  </w:style>
  <w:style w:type="paragraph" w:styleId="ListParagraph">
    <w:name w:val="List Paragraph"/>
    <w:basedOn w:val="Normal"/>
    <w:uiPriority w:val="34"/>
    <w:qFormat/>
    <w:rsid w:val="00003D71"/>
    <w:pPr>
      <w:ind w:left="720"/>
      <w:contextualSpacing/>
    </w:pPr>
  </w:style>
  <w:style w:type="character" w:styleId="CommentReference">
    <w:name w:val="annotation reference"/>
    <w:basedOn w:val="DefaultParagraphFont"/>
    <w:uiPriority w:val="99"/>
    <w:semiHidden/>
    <w:unhideWhenUsed/>
    <w:rsid w:val="008C3A70"/>
    <w:rPr>
      <w:sz w:val="16"/>
      <w:szCs w:val="16"/>
    </w:rPr>
  </w:style>
  <w:style w:type="paragraph" w:styleId="CommentText">
    <w:name w:val="annotation text"/>
    <w:basedOn w:val="Normal"/>
    <w:link w:val="CommentTextChar"/>
    <w:uiPriority w:val="99"/>
    <w:semiHidden/>
    <w:unhideWhenUsed/>
    <w:rsid w:val="008C3A70"/>
    <w:rPr>
      <w:sz w:val="20"/>
      <w:szCs w:val="20"/>
    </w:rPr>
  </w:style>
  <w:style w:type="character" w:customStyle="1" w:styleId="CommentTextChar">
    <w:name w:val="Comment Text Char"/>
    <w:basedOn w:val="DefaultParagraphFont"/>
    <w:link w:val="CommentText"/>
    <w:uiPriority w:val="99"/>
    <w:semiHidden/>
    <w:rsid w:val="008C3A70"/>
    <w:rPr>
      <w:sz w:val="20"/>
      <w:szCs w:val="20"/>
    </w:rPr>
  </w:style>
  <w:style w:type="paragraph" w:styleId="CommentSubject">
    <w:name w:val="annotation subject"/>
    <w:basedOn w:val="CommentText"/>
    <w:next w:val="CommentText"/>
    <w:link w:val="CommentSubjectChar"/>
    <w:uiPriority w:val="99"/>
    <w:semiHidden/>
    <w:unhideWhenUsed/>
    <w:rsid w:val="008C3A70"/>
    <w:rPr>
      <w:b/>
      <w:bCs/>
    </w:rPr>
  </w:style>
  <w:style w:type="character" w:customStyle="1" w:styleId="CommentSubjectChar">
    <w:name w:val="Comment Subject Char"/>
    <w:basedOn w:val="CommentTextChar"/>
    <w:link w:val="CommentSubject"/>
    <w:uiPriority w:val="99"/>
    <w:semiHidden/>
    <w:rsid w:val="008C3A70"/>
    <w:rPr>
      <w:b/>
      <w:bCs/>
      <w:sz w:val="20"/>
      <w:szCs w:val="20"/>
    </w:rPr>
  </w:style>
  <w:style w:type="character" w:styleId="Hyperlink">
    <w:name w:val="Hyperlink"/>
    <w:basedOn w:val="DefaultParagraphFont"/>
    <w:uiPriority w:val="99"/>
    <w:semiHidden/>
    <w:unhideWhenUsed/>
    <w:rsid w:val="004B3974"/>
    <w:rPr>
      <w:color w:val="0000FF"/>
      <w:u w:val="single"/>
    </w:rPr>
  </w:style>
  <w:style w:type="paragraph" w:styleId="BodyTextIndent2">
    <w:name w:val="Body Text Indent 2"/>
    <w:basedOn w:val="Normal"/>
    <w:link w:val="BodyTextIndent2Char"/>
    <w:uiPriority w:val="99"/>
    <w:semiHidden/>
    <w:unhideWhenUsed/>
    <w:rsid w:val="00E02E6F"/>
    <w:pPr>
      <w:spacing w:after="120" w:line="480" w:lineRule="auto"/>
      <w:ind w:left="360"/>
    </w:pPr>
  </w:style>
  <w:style w:type="character" w:customStyle="1" w:styleId="BodyTextIndent2Char">
    <w:name w:val="Body Text Indent 2 Char"/>
    <w:basedOn w:val="DefaultParagraphFont"/>
    <w:link w:val="BodyTextIndent2"/>
    <w:uiPriority w:val="99"/>
    <w:semiHidden/>
    <w:rsid w:val="00E02E6F"/>
  </w:style>
  <w:style w:type="character" w:customStyle="1" w:styleId="fontstyle01">
    <w:name w:val="fontstyle01"/>
    <w:basedOn w:val="DefaultParagraphFont"/>
    <w:rsid w:val="00682564"/>
    <w:rPr>
      <w:rFonts w:ascii="TimesNewRomanPSMT" w:hAnsi="TimesNewRomanPSMT"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187933">
      <w:bodyDiv w:val="1"/>
      <w:marLeft w:val="0"/>
      <w:marRight w:val="0"/>
      <w:marTop w:val="0"/>
      <w:marBottom w:val="0"/>
      <w:divBdr>
        <w:top w:val="none" w:sz="0" w:space="0" w:color="auto"/>
        <w:left w:val="none" w:sz="0" w:space="0" w:color="auto"/>
        <w:bottom w:val="none" w:sz="0" w:space="0" w:color="auto"/>
        <w:right w:val="none" w:sz="0" w:space="0" w:color="auto"/>
      </w:divBdr>
    </w:div>
    <w:div w:id="1730109260">
      <w:bodyDiv w:val="1"/>
      <w:marLeft w:val="0"/>
      <w:marRight w:val="0"/>
      <w:marTop w:val="0"/>
      <w:marBottom w:val="0"/>
      <w:divBdr>
        <w:top w:val="none" w:sz="0" w:space="0" w:color="auto"/>
        <w:left w:val="none" w:sz="0" w:space="0" w:color="auto"/>
        <w:bottom w:val="none" w:sz="0" w:space="0" w:color="auto"/>
        <w:right w:val="none" w:sz="0" w:space="0" w:color="auto"/>
      </w:divBdr>
    </w:div>
    <w:div w:id="206668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186DED-C308-4CF9-9725-934F065C25F9}">
  <ds:schemaRefs>
    <ds:schemaRef ds:uri="http://schemas.openxmlformats.org/officeDocument/2006/bibliography"/>
  </ds:schemaRefs>
</ds:datastoreItem>
</file>

<file path=customXml/itemProps2.xml><?xml version="1.0" encoding="utf-8"?>
<ds:datastoreItem xmlns:ds="http://schemas.openxmlformats.org/officeDocument/2006/customXml" ds:itemID="{98604AC1-3D30-4E2C-B1DE-86B27618E7CF}"/>
</file>

<file path=customXml/itemProps3.xml><?xml version="1.0" encoding="utf-8"?>
<ds:datastoreItem xmlns:ds="http://schemas.openxmlformats.org/officeDocument/2006/customXml" ds:itemID="{9790A24B-7C31-4F13-9552-EBBFF0CFC2EF}"/>
</file>

<file path=customXml/itemProps4.xml><?xml version="1.0" encoding="utf-8"?>
<ds:datastoreItem xmlns:ds="http://schemas.openxmlformats.org/officeDocument/2006/customXml" ds:itemID="{723D0A67-09EF-4B8F-9065-5ED239E7F7CE}"/>
</file>

<file path=docProps/app.xml><?xml version="1.0" encoding="utf-8"?>
<Properties xmlns="http://schemas.openxmlformats.org/officeDocument/2006/extended-properties" xmlns:vt="http://schemas.openxmlformats.org/officeDocument/2006/docPropsVTypes">
  <Template>Normal</Template>
  <TotalTime>26</TotalTime>
  <Pages>3</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ewdgs</dc:creator>
  <cp:lastModifiedBy>Admin</cp:lastModifiedBy>
  <cp:revision>9</cp:revision>
  <cp:lastPrinted>2024-12-03T03:39:00Z</cp:lastPrinted>
  <dcterms:created xsi:type="dcterms:W3CDTF">2024-11-25T04:08:00Z</dcterms:created>
  <dcterms:modified xsi:type="dcterms:W3CDTF">2024-12-11T06:46:00Z</dcterms:modified>
</cp:coreProperties>
</file>